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DA" w:rsidRDefault="00DE10DA" w:rsidP="00DE10DA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от 11.04.2014 г. № 124-IV-СНД О внесении изменений в решение от 26.12.2013 г. № 119-IV- СНД « О бюджете Парижскокоммунского сельского поселения Верхнехавского муниципального района на 2014 год и на плановый период 2015 и 2016 годов»</w:t>
      </w:r>
    </w:p>
    <w:p w:rsidR="00DE10DA" w:rsidRDefault="00DE10DA" w:rsidP="00DE10DA">
      <w:pPr>
        <w:shd w:val="clear" w:color="auto" w:fill="FFFFFF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CОВЕТ НАРОДНЫХ ДЕПУТАТОВ</w:t>
      </w:r>
    </w:p>
    <w:p w:rsidR="00DE10DA" w:rsidRDefault="00DE10DA" w:rsidP="00DE10D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 СЕЛЬСКОГО ПОСЕЛЕНИЯ</w:t>
      </w:r>
    </w:p>
    <w:p w:rsidR="00DE10DA" w:rsidRDefault="00DE10DA" w:rsidP="00DE10D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DE10DA" w:rsidRDefault="00DE10DA" w:rsidP="00DE10D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 </w:t>
      </w:r>
    </w:p>
    <w:p w:rsidR="00DE10DA" w:rsidRDefault="00DE10DA" w:rsidP="00DE10DA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DE10DA" w:rsidRDefault="00DE10DA" w:rsidP="00DE10D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DE10DA" w:rsidRDefault="00DE10DA" w:rsidP="00DE10DA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О внесении изменений в решение</w:t>
      </w:r>
      <w:r>
        <w:rPr>
          <w:color w:val="212121"/>
          <w:sz w:val="21"/>
          <w:szCs w:val="21"/>
        </w:rPr>
        <w:br/>
        <w:t>Совета народных депутатов</w:t>
      </w:r>
      <w:r>
        <w:rPr>
          <w:color w:val="212121"/>
          <w:sz w:val="21"/>
          <w:szCs w:val="21"/>
        </w:rPr>
        <w:br/>
        <w:t>Парижскокоммунского сельского поселения</w:t>
      </w:r>
      <w:r>
        <w:rPr>
          <w:color w:val="212121"/>
          <w:sz w:val="21"/>
          <w:szCs w:val="21"/>
        </w:rPr>
        <w:br/>
        <w:t>Верхнехавского муниципального района</w:t>
      </w:r>
      <w:r>
        <w:rPr>
          <w:color w:val="212121"/>
          <w:sz w:val="21"/>
          <w:szCs w:val="21"/>
        </w:rPr>
        <w:br/>
        <w:t>от 26.12.2013 г. № 119-IV- СНД</w:t>
      </w:r>
      <w:r>
        <w:rPr>
          <w:color w:val="212121"/>
          <w:sz w:val="21"/>
          <w:szCs w:val="21"/>
        </w:rPr>
        <w:br/>
        <w:t>« О бюджете Парижскокоммунского</w:t>
      </w:r>
      <w:r>
        <w:rPr>
          <w:color w:val="212121"/>
          <w:sz w:val="21"/>
          <w:szCs w:val="21"/>
        </w:rPr>
        <w:br/>
        <w:t>сельского поселения Верхнехавского</w:t>
      </w:r>
      <w:r>
        <w:rPr>
          <w:color w:val="212121"/>
          <w:sz w:val="21"/>
          <w:szCs w:val="21"/>
        </w:rPr>
        <w:br/>
        <w:t>муниципального района</w:t>
      </w:r>
      <w:r>
        <w:rPr>
          <w:color w:val="212121"/>
          <w:sz w:val="21"/>
          <w:szCs w:val="21"/>
        </w:rPr>
        <w:br/>
        <w:t>на 2014 год и на плановый</w:t>
      </w:r>
      <w:r>
        <w:rPr>
          <w:color w:val="212121"/>
          <w:sz w:val="21"/>
          <w:szCs w:val="21"/>
        </w:rPr>
        <w:br/>
        <w:t>период 2015 и 2016 годов»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Совет народных депутатов Парижскокоммунского сельского поселения Верхнехавского муниципального района Воронежской области</w:t>
      </w:r>
      <w:r>
        <w:rPr>
          <w:color w:val="212121"/>
          <w:sz w:val="21"/>
          <w:szCs w:val="21"/>
        </w:rPr>
        <w:br/>
      </w:r>
    </w:p>
    <w:p w:rsidR="00DE10DA" w:rsidRDefault="00DE10DA" w:rsidP="00DE10DA">
      <w:pPr>
        <w:shd w:val="clear" w:color="auto" w:fill="FFFFFF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Л:</w:t>
      </w:r>
    </w:p>
    <w:p w:rsidR="00DE10DA" w:rsidRDefault="00DE10DA" w:rsidP="00DE10DA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Внести в решение Совета народных депутатов Парижскокоммунского сельского поселения Верхнехавского муниципального района от 26.12.2013 г. № 119-IV- СНД « О бюджете Парижскокоммунского сельского поселения Верхнехавского муниципального района на 2014 год и на плановый период 2015 и 2016 годов» следующие изменения: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1. В статье 4, в пункте 7, абз. 2 дополнить словами «капитальный ремонт и ремонт дворовых территорий многоквартирных домов, проездов к дворовым территориям многоквартирных домов»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 xml:space="preserve">2. В статье 4, в пункте 7, дополнить абзацем 3 следующего содержания: «Средства дорожного фонда </w:t>
      </w:r>
      <w:r>
        <w:rPr>
          <w:color w:val="212121"/>
          <w:sz w:val="21"/>
          <w:szCs w:val="21"/>
        </w:rPr>
        <w:lastRenderedPageBreak/>
        <w:t>имеют целевое назначение и не подлежат изъятию или расходованию на нужды, не связанные с обеспечением дорожной деятельности»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3. Настоящее решение вступает в силу с момента официального обнародования.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Глава Парижскокоммунского</w:t>
      </w:r>
      <w:r>
        <w:rPr>
          <w:color w:val="212121"/>
          <w:sz w:val="21"/>
          <w:szCs w:val="21"/>
        </w:rPr>
        <w:br/>
        <w:t>сельского поселения С.М.Савченко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Совет народных депутатов от 11.04.2014 г. № 124-IV-СНД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D3F78"/>
    <w:multiLevelType w:val="multilevel"/>
    <w:tmpl w:val="5526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DE10DA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FB03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1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2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2023-07-18T07:55:00Z</dcterms:created>
  <dcterms:modified xsi:type="dcterms:W3CDTF">2023-07-18T07:55:00Z</dcterms:modified>
</cp:coreProperties>
</file>