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D3" w:rsidRDefault="000F60D3" w:rsidP="000F60D3">
      <w:pPr>
        <w:pStyle w:val="1"/>
        <w:shd w:val="clear" w:color="auto" w:fill="FFFFFF"/>
        <w:spacing w:before="0" w:beforeAutospacing="0"/>
        <w:rPr>
          <w:color w:val="A32925"/>
        </w:rPr>
      </w:pPr>
      <w:r>
        <w:rPr>
          <w:color w:val="A32925"/>
        </w:rPr>
        <w:t>РЕШЕНИЕ О внесении изменений в решение Совета народных депутатов Парижскокоммунского сельского поселения от 29.12.2014 г. № 137-IV- СНД « О бюджете Парижскокоммунского сельского поселения на 2015 год и на плановый период 2016 и 2017 годов»</w:t>
      </w:r>
    </w:p>
    <w:p w:rsidR="000F60D3" w:rsidRDefault="000F60D3" w:rsidP="000F60D3">
      <w:pPr>
        <w:shd w:val="clear" w:color="auto" w:fill="FFFFFF"/>
        <w:spacing w:after="0"/>
        <w:rPr>
          <w:color w:val="6C757D"/>
          <w:sz w:val="21"/>
          <w:szCs w:val="21"/>
        </w:rPr>
      </w:pPr>
      <w:bookmarkStart w:id="0" w:name="_GoBack"/>
      <w:bookmarkEnd w:id="0"/>
      <w:r>
        <w:rPr>
          <w:color w:val="6C757D"/>
          <w:sz w:val="21"/>
          <w:szCs w:val="21"/>
        </w:rPr>
        <w:t>16.09.2015</w:t>
      </w:r>
    </w:p>
    <w:p w:rsidR="000F60D3" w:rsidRDefault="000F60D3" w:rsidP="000F60D3">
      <w:pPr>
        <w:pStyle w:val="a3"/>
        <w:shd w:val="clear" w:color="auto" w:fill="FFFFFF"/>
        <w:spacing w:before="0" w:beforeAutospacing="0"/>
        <w:jc w:val="center"/>
        <w:rPr>
          <w:color w:val="212121"/>
          <w:sz w:val="21"/>
          <w:szCs w:val="21"/>
        </w:rPr>
      </w:pPr>
      <w:r>
        <w:rPr>
          <w:b/>
          <w:bCs/>
          <w:color w:val="212121"/>
          <w:sz w:val="21"/>
          <w:szCs w:val="21"/>
        </w:rPr>
        <w:t>                           СОВЕТ  НАРОДНЫХ  ДЕПУТАТОВ</w:t>
      </w:r>
    </w:p>
    <w:p w:rsidR="000F60D3" w:rsidRDefault="000F60D3" w:rsidP="000F60D3">
      <w:pPr>
        <w:pStyle w:val="a3"/>
        <w:shd w:val="clear" w:color="auto" w:fill="FFFFFF"/>
        <w:spacing w:before="0" w:beforeAutospacing="0"/>
        <w:jc w:val="center"/>
        <w:rPr>
          <w:color w:val="212121"/>
          <w:sz w:val="21"/>
          <w:szCs w:val="21"/>
        </w:rPr>
      </w:pPr>
      <w:r>
        <w:rPr>
          <w:b/>
          <w:bCs/>
          <w:color w:val="212121"/>
          <w:sz w:val="21"/>
          <w:szCs w:val="21"/>
        </w:rPr>
        <w:t>                           ПАРИЖСКОКОММУНСКОГО СЕЛЬСКОГО  ПОСЕЛЕНИЯ</w:t>
      </w:r>
    </w:p>
    <w:p w:rsidR="000F60D3" w:rsidRDefault="000F60D3" w:rsidP="000F60D3">
      <w:pPr>
        <w:pStyle w:val="a3"/>
        <w:shd w:val="clear" w:color="auto" w:fill="FFFFFF"/>
        <w:spacing w:before="0" w:beforeAutospacing="0"/>
        <w:jc w:val="center"/>
        <w:rPr>
          <w:color w:val="212121"/>
          <w:sz w:val="21"/>
          <w:szCs w:val="21"/>
        </w:rPr>
      </w:pPr>
      <w:r>
        <w:rPr>
          <w:b/>
          <w:bCs/>
          <w:color w:val="212121"/>
          <w:sz w:val="21"/>
          <w:szCs w:val="21"/>
        </w:rPr>
        <w:t>                               ВЕРХНЕХАВСКОГО  МУНИЦИПАЛЬНОГО  РАЙОНА</w:t>
      </w:r>
    </w:p>
    <w:p w:rsidR="000F60D3" w:rsidRDefault="000F60D3" w:rsidP="000F60D3">
      <w:pPr>
        <w:pStyle w:val="a3"/>
        <w:shd w:val="clear" w:color="auto" w:fill="FFFFFF"/>
        <w:spacing w:before="0" w:beforeAutospacing="0"/>
        <w:jc w:val="center"/>
        <w:rPr>
          <w:color w:val="212121"/>
          <w:sz w:val="21"/>
          <w:szCs w:val="21"/>
        </w:rPr>
      </w:pPr>
      <w:r>
        <w:rPr>
          <w:b/>
          <w:bCs/>
          <w:color w:val="212121"/>
          <w:sz w:val="21"/>
          <w:szCs w:val="21"/>
        </w:rPr>
        <w:t>                ВОРОНЕЖСКОЙ  ОБЛАСТИ </w:t>
      </w:r>
    </w:p>
    <w:p w:rsidR="000F60D3" w:rsidRDefault="000F60D3" w:rsidP="000F60D3">
      <w:pPr>
        <w:pStyle w:val="a3"/>
        <w:shd w:val="clear" w:color="auto" w:fill="FFFFFF"/>
        <w:spacing w:before="0" w:beforeAutospacing="0"/>
        <w:jc w:val="center"/>
        <w:rPr>
          <w:color w:val="212121"/>
          <w:sz w:val="21"/>
          <w:szCs w:val="21"/>
        </w:rPr>
      </w:pPr>
      <w:r>
        <w:rPr>
          <w:b/>
          <w:bCs/>
          <w:color w:val="212121"/>
          <w:sz w:val="21"/>
          <w:szCs w:val="21"/>
        </w:rPr>
        <w:t> </w:t>
      </w:r>
    </w:p>
    <w:p w:rsidR="000F60D3" w:rsidRDefault="000F60D3" w:rsidP="000F60D3">
      <w:pPr>
        <w:pStyle w:val="a3"/>
        <w:shd w:val="clear" w:color="auto" w:fill="FFFFFF"/>
        <w:spacing w:before="0" w:beforeAutospacing="0"/>
        <w:jc w:val="center"/>
        <w:rPr>
          <w:color w:val="212121"/>
          <w:sz w:val="21"/>
          <w:szCs w:val="21"/>
        </w:rPr>
      </w:pPr>
      <w:r>
        <w:rPr>
          <w:b/>
          <w:bCs/>
          <w:color w:val="212121"/>
          <w:sz w:val="21"/>
          <w:szCs w:val="21"/>
        </w:rPr>
        <w:t> </w:t>
      </w:r>
    </w:p>
    <w:p w:rsidR="000F60D3" w:rsidRDefault="000F60D3" w:rsidP="000F60D3">
      <w:pPr>
        <w:shd w:val="clear" w:color="auto" w:fill="FFFFFF"/>
        <w:spacing w:after="100" w:afterAutospacing="1"/>
        <w:jc w:val="center"/>
        <w:rPr>
          <w:color w:val="212121"/>
          <w:sz w:val="21"/>
          <w:szCs w:val="21"/>
        </w:rPr>
      </w:pPr>
      <w:r>
        <w:rPr>
          <w:b/>
          <w:bCs/>
          <w:color w:val="212121"/>
          <w:sz w:val="21"/>
          <w:szCs w:val="21"/>
        </w:rPr>
        <w:t>                     Р Е Ш Е Н И Е</w:t>
      </w:r>
    </w:p>
    <w:p w:rsidR="000F60D3" w:rsidRDefault="000F60D3" w:rsidP="000F60D3">
      <w:pPr>
        <w:pStyle w:val="a3"/>
        <w:shd w:val="clear" w:color="auto" w:fill="FFFFFF"/>
        <w:spacing w:before="0" w:beforeAutospacing="0"/>
        <w:jc w:val="center"/>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b/>
          <w:bCs/>
          <w:color w:val="212121"/>
          <w:sz w:val="21"/>
          <w:szCs w:val="21"/>
        </w:rPr>
        <w:t>О внесении изменений  в решение</w:t>
      </w:r>
    </w:p>
    <w:p w:rsidR="000F60D3" w:rsidRDefault="000F60D3" w:rsidP="000F60D3">
      <w:pPr>
        <w:pStyle w:val="a3"/>
        <w:shd w:val="clear" w:color="auto" w:fill="FFFFFF"/>
        <w:spacing w:before="0" w:beforeAutospacing="0"/>
        <w:rPr>
          <w:color w:val="212121"/>
          <w:sz w:val="21"/>
          <w:szCs w:val="21"/>
        </w:rPr>
      </w:pPr>
      <w:r>
        <w:rPr>
          <w:b/>
          <w:bCs/>
          <w:color w:val="212121"/>
          <w:sz w:val="21"/>
          <w:szCs w:val="21"/>
        </w:rPr>
        <w:t>Совета народных депутатов</w:t>
      </w:r>
    </w:p>
    <w:p w:rsidR="000F60D3" w:rsidRDefault="000F60D3" w:rsidP="000F60D3">
      <w:pPr>
        <w:pStyle w:val="a3"/>
        <w:shd w:val="clear" w:color="auto" w:fill="FFFFFF"/>
        <w:spacing w:before="0" w:beforeAutospacing="0"/>
        <w:rPr>
          <w:color w:val="212121"/>
          <w:sz w:val="21"/>
          <w:szCs w:val="21"/>
        </w:rPr>
      </w:pPr>
      <w:r>
        <w:rPr>
          <w:b/>
          <w:bCs/>
          <w:color w:val="212121"/>
          <w:sz w:val="21"/>
          <w:szCs w:val="21"/>
        </w:rPr>
        <w:t>Парижскокоммунского сельского поселения</w:t>
      </w:r>
    </w:p>
    <w:p w:rsidR="000F60D3" w:rsidRDefault="000F60D3" w:rsidP="000F60D3">
      <w:pPr>
        <w:pStyle w:val="a3"/>
        <w:shd w:val="clear" w:color="auto" w:fill="FFFFFF"/>
        <w:spacing w:before="0" w:beforeAutospacing="0"/>
        <w:rPr>
          <w:color w:val="212121"/>
          <w:sz w:val="21"/>
          <w:szCs w:val="21"/>
        </w:rPr>
      </w:pPr>
      <w:r>
        <w:rPr>
          <w:b/>
          <w:bCs/>
          <w:color w:val="212121"/>
          <w:sz w:val="21"/>
          <w:szCs w:val="21"/>
        </w:rPr>
        <w:t>Верхнехавского муниципального района</w:t>
      </w:r>
    </w:p>
    <w:p w:rsidR="000F60D3" w:rsidRDefault="000F60D3" w:rsidP="000F60D3">
      <w:pPr>
        <w:pStyle w:val="a3"/>
        <w:shd w:val="clear" w:color="auto" w:fill="FFFFFF"/>
        <w:spacing w:before="0" w:beforeAutospacing="0"/>
        <w:rPr>
          <w:color w:val="212121"/>
          <w:sz w:val="21"/>
          <w:szCs w:val="21"/>
        </w:rPr>
      </w:pPr>
      <w:r>
        <w:rPr>
          <w:b/>
          <w:bCs/>
          <w:color w:val="212121"/>
          <w:sz w:val="21"/>
          <w:szCs w:val="21"/>
        </w:rPr>
        <w:t>от 29.12.2014 г. № 137-IV- СНД</w:t>
      </w:r>
    </w:p>
    <w:p w:rsidR="000F60D3" w:rsidRDefault="000F60D3" w:rsidP="000F60D3">
      <w:pPr>
        <w:pStyle w:val="a3"/>
        <w:shd w:val="clear" w:color="auto" w:fill="FFFFFF"/>
        <w:spacing w:before="0" w:beforeAutospacing="0"/>
        <w:rPr>
          <w:color w:val="212121"/>
          <w:sz w:val="21"/>
          <w:szCs w:val="21"/>
        </w:rPr>
      </w:pPr>
      <w:r>
        <w:rPr>
          <w:b/>
          <w:bCs/>
          <w:color w:val="212121"/>
          <w:sz w:val="21"/>
          <w:szCs w:val="21"/>
        </w:rPr>
        <w:t>« О бюджете Парижскокоммунского</w:t>
      </w:r>
    </w:p>
    <w:p w:rsidR="000F60D3" w:rsidRDefault="000F60D3" w:rsidP="000F60D3">
      <w:pPr>
        <w:pStyle w:val="a3"/>
        <w:shd w:val="clear" w:color="auto" w:fill="FFFFFF"/>
        <w:spacing w:before="0" w:beforeAutospacing="0"/>
        <w:rPr>
          <w:color w:val="212121"/>
          <w:sz w:val="21"/>
          <w:szCs w:val="21"/>
        </w:rPr>
      </w:pPr>
      <w:r>
        <w:rPr>
          <w:b/>
          <w:bCs/>
          <w:color w:val="212121"/>
          <w:sz w:val="21"/>
          <w:szCs w:val="21"/>
        </w:rPr>
        <w:t>сельского поселения Верхнехавского</w:t>
      </w:r>
    </w:p>
    <w:p w:rsidR="000F60D3" w:rsidRDefault="000F60D3" w:rsidP="000F60D3">
      <w:pPr>
        <w:pStyle w:val="a3"/>
        <w:shd w:val="clear" w:color="auto" w:fill="FFFFFF"/>
        <w:spacing w:before="0" w:beforeAutospacing="0"/>
        <w:rPr>
          <w:color w:val="212121"/>
          <w:sz w:val="21"/>
          <w:szCs w:val="21"/>
        </w:rPr>
      </w:pPr>
      <w:r>
        <w:rPr>
          <w:b/>
          <w:bCs/>
          <w:color w:val="212121"/>
          <w:sz w:val="21"/>
          <w:szCs w:val="21"/>
        </w:rPr>
        <w:t>муниципального района</w:t>
      </w:r>
    </w:p>
    <w:p w:rsidR="000F60D3" w:rsidRDefault="000F60D3" w:rsidP="000F60D3">
      <w:pPr>
        <w:pStyle w:val="a3"/>
        <w:shd w:val="clear" w:color="auto" w:fill="FFFFFF"/>
        <w:spacing w:before="0" w:beforeAutospacing="0"/>
        <w:rPr>
          <w:color w:val="212121"/>
          <w:sz w:val="21"/>
          <w:szCs w:val="21"/>
        </w:rPr>
      </w:pPr>
      <w:r>
        <w:rPr>
          <w:b/>
          <w:bCs/>
          <w:color w:val="212121"/>
          <w:sz w:val="21"/>
          <w:szCs w:val="21"/>
        </w:rPr>
        <w:t>на 2015 год и  на плановый</w:t>
      </w:r>
    </w:p>
    <w:p w:rsidR="000F60D3" w:rsidRDefault="000F60D3" w:rsidP="000F60D3">
      <w:pPr>
        <w:pStyle w:val="a3"/>
        <w:shd w:val="clear" w:color="auto" w:fill="FFFFFF"/>
        <w:spacing w:before="0" w:beforeAutospacing="0"/>
        <w:rPr>
          <w:color w:val="212121"/>
          <w:sz w:val="21"/>
          <w:szCs w:val="21"/>
        </w:rPr>
      </w:pPr>
      <w:r>
        <w:rPr>
          <w:b/>
          <w:bCs/>
          <w:color w:val="212121"/>
          <w:sz w:val="21"/>
          <w:szCs w:val="21"/>
        </w:rPr>
        <w:t>период 2016 и 2017 годов»</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lastRenderedPageBreak/>
        <w:t> </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Совет народных  депутатов Парижскокоммунского сельского поселения Верхнехавского муниципального района Воронежской области</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r>
        <w:rPr>
          <w:b/>
          <w:bCs/>
          <w:color w:val="212121"/>
          <w:sz w:val="21"/>
          <w:szCs w:val="21"/>
        </w:rPr>
        <w:t>        Р Е Ш И Л:</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Внести   в решение Совета народных депутатов Парижскокоммунского сельского поселения</w:t>
      </w:r>
    </w:p>
    <w:p w:rsidR="000F60D3" w:rsidRDefault="000F60D3" w:rsidP="000F60D3">
      <w:pPr>
        <w:pStyle w:val="a3"/>
        <w:shd w:val="clear" w:color="auto" w:fill="FFFFFF"/>
        <w:spacing w:before="0" w:beforeAutospacing="0"/>
        <w:rPr>
          <w:color w:val="212121"/>
          <w:sz w:val="21"/>
          <w:szCs w:val="21"/>
        </w:rPr>
      </w:pPr>
      <w:r>
        <w:rPr>
          <w:color w:val="212121"/>
          <w:sz w:val="21"/>
          <w:szCs w:val="21"/>
        </w:rPr>
        <w:t>Верхнехавского муниципального района от 29.12.2014 г. № 137-IV - СНД  « О бюджете Парижскокоммунского сельского поселения Верхнехавского  муниципального района на 2015 год и   на плановый     период 2016 и 2017 годов»  следующие изменения:</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1. В статье 1</w:t>
      </w:r>
    </w:p>
    <w:p w:rsidR="000F60D3" w:rsidRDefault="000F60D3" w:rsidP="000F60D3">
      <w:pPr>
        <w:pStyle w:val="a3"/>
        <w:shd w:val="clear" w:color="auto" w:fill="FFFFFF"/>
        <w:spacing w:before="0" w:beforeAutospacing="0"/>
        <w:rPr>
          <w:color w:val="212121"/>
          <w:sz w:val="21"/>
          <w:szCs w:val="21"/>
        </w:rPr>
      </w:pPr>
      <w:r>
        <w:rPr>
          <w:color w:val="212121"/>
          <w:sz w:val="21"/>
          <w:szCs w:val="21"/>
        </w:rPr>
        <w:t>- в пункте 1.1 слова  «Общий объем  доходов  бюджета сельского поселения» в сумме  3761,1 тыс.рублей,   в том числе  безвозмездные поступления из областного бюджета  в сумме 66,7 тыс.руб., безвозмездные поступления из  бюджета муниципального района  в сумме  2600,4 тыс. рублей» заменить словами «Общий объем  доходов  бюджета сельского поселения» в сумме  3768,7 тыс.рублей,   в том числе безвозмездные поступления из областного бюджета  в сумме 60,1 тыс.руб., безвозмездные поступления из  бюджета муниципального района  в сумме  2614,6 тыс. рублей»; </w:t>
      </w:r>
    </w:p>
    <w:p w:rsidR="000F60D3" w:rsidRDefault="000F60D3" w:rsidP="000F60D3">
      <w:pPr>
        <w:pStyle w:val="a3"/>
        <w:shd w:val="clear" w:color="auto" w:fill="FFFFFF"/>
        <w:spacing w:before="0" w:beforeAutospacing="0"/>
        <w:rPr>
          <w:color w:val="212121"/>
          <w:sz w:val="21"/>
          <w:szCs w:val="21"/>
        </w:rPr>
      </w:pPr>
      <w:r>
        <w:rPr>
          <w:color w:val="212121"/>
          <w:sz w:val="21"/>
          <w:szCs w:val="21"/>
        </w:rPr>
        <w:t>- в пункте 1,2 слова «Общий объем расходов бюджета сельского поселения» в сумме 3761,1 тыс.рублей» заменить словами  «Общий объем расходов бюджета сельского поселения» в сумме  3768,7  тыс.рублей».</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2. В  приложении № 4 к решению Совета народных депутатов Парижскокоммунского сельского поселения Верхнехавского муниципального района от  29.12.2014 г. № -137-IV СНД  «Ведомственная структура  расходов бюджета Парижскокоммунского сельского поселения на 2015 год»:</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«Всего» число «3761,1» заменить числом «3768,7»;</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«Администрация Парижскокоммунского сельского поселения» число «2402,7» заменить числом «2410,3»;</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«Общегосударственные вопросы» число «1832,0» с кодом классификации</w:t>
      </w:r>
    </w:p>
    <w:p w:rsidR="000F60D3" w:rsidRDefault="000F60D3" w:rsidP="000F60D3">
      <w:pPr>
        <w:pStyle w:val="a3"/>
        <w:shd w:val="clear" w:color="auto" w:fill="FFFFFF"/>
        <w:spacing w:before="0" w:beforeAutospacing="0"/>
        <w:rPr>
          <w:color w:val="212121"/>
          <w:sz w:val="21"/>
          <w:szCs w:val="21"/>
        </w:rPr>
      </w:pPr>
      <w:r>
        <w:rPr>
          <w:color w:val="212121"/>
          <w:sz w:val="21"/>
          <w:szCs w:val="21"/>
        </w:rPr>
        <w:t> «914 01» заменить числом «1862,0»;</w:t>
      </w:r>
    </w:p>
    <w:p w:rsidR="000F60D3" w:rsidRDefault="000F60D3" w:rsidP="000F60D3">
      <w:pPr>
        <w:pStyle w:val="a3"/>
        <w:shd w:val="clear" w:color="auto" w:fill="FFFFFF"/>
        <w:spacing w:before="0" w:beforeAutospacing="0"/>
        <w:rPr>
          <w:color w:val="212121"/>
          <w:sz w:val="21"/>
          <w:szCs w:val="21"/>
        </w:rPr>
      </w:pPr>
      <w:r>
        <w:rPr>
          <w:color w:val="212121"/>
          <w:sz w:val="21"/>
          <w:szCs w:val="21"/>
        </w:rPr>
        <w:t>- дополнить строкой «Обеспечение проведения выборов и референдумов» в рамках подпрограммы «Совершенствование муниципального управления» муниципальной программы Парижскокоммунского сельского поселения Верхнехавского муниципального района Воронежской области «Экономическое развитие и инновационная экономика»  с числом «30,0» с кодом классификации «914 01 07»;</w:t>
      </w:r>
    </w:p>
    <w:p w:rsidR="000F60D3" w:rsidRDefault="000F60D3" w:rsidP="000F60D3">
      <w:pPr>
        <w:pStyle w:val="a3"/>
        <w:shd w:val="clear" w:color="auto" w:fill="FFFFFF"/>
        <w:spacing w:before="0" w:beforeAutospacing="0"/>
        <w:rPr>
          <w:color w:val="212121"/>
          <w:sz w:val="21"/>
          <w:szCs w:val="21"/>
        </w:rPr>
      </w:pPr>
      <w:r>
        <w:rPr>
          <w:color w:val="212121"/>
          <w:sz w:val="21"/>
          <w:szCs w:val="21"/>
        </w:rPr>
        <w:t xml:space="preserve">- дополнить строкой «Подготовка и проведение  выборов представительного органа  муниципального образования» в рамках подпрограммы «Совершенствование муниципального управления» муниципальной программы Парижскокоммунского сельского поселения Верхнехавского </w:t>
      </w:r>
      <w:r>
        <w:rPr>
          <w:color w:val="212121"/>
          <w:sz w:val="21"/>
          <w:szCs w:val="21"/>
        </w:rPr>
        <w:lastRenderedPageBreak/>
        <w:t>муниципального района Воронежской области «Экономическое развитие и инновационная экономика»  с числом «30,0» с кодом классификации «914 01 07 15 1 9011 200»;</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«Национальная оборона» число «66,7» заменить числом «60,1» с кодом классификации 914 02;</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Парижскокоммунского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«60,0»  заменить числом «55,2» с кодом классификации «914 02 03 15 1 5118 100»;</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Парижскокоммунского сельского поселения Верхнехавского муниципального района Воронежской области «Экономическое развитие и инновационная экономика»  (Закупка товаров, работ и услуг для муниципальных нужд) число «6,7»  заменить числом «4,9» с  кодом классификации «914 02 03 15 1 5118 200»;</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«Жилищно-коммунальное хозяйство» число  «225,0» заменить числом</w:t>
      </w:r>
    </w:p>
    <w:p w:rsidR="000F60D3" w:rsidRDefault="000F60D3" w:rsidP="000F60D3">
      <w:pPr>
        <w:pStyle w:val="a3"/>
        <w:shd w:val="clear" w:color="auto" w:fill="FFFFFF"/>
        <w:spacing w:before="0" w:beforeAutospacing="0"/>
        <w:rPr>
          <w:color w:val="212121"/>
          <w:sz w:val="21"/>
          <w:szCs w:val="21"/>
        </w:rPr>
      </w:pPr>
      <w:r>
        <w:rPr>
          <w:color w:val="212121"/>
          <w:sz w:val="21"/>
          <w:szCs w:val="21"/>
        </w:rPr>
        <w:t>«209,2» с кодом классификации 914 05;</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«Благоустройство» число «225,0»  заменить числом «209,2» с кодом классификации  914 05 03;</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«Расходы на  благоустройство территории Парижскокоммунского сельского поселения Верхнехавского муниципального района Воронежской области в рамках подпрограммы «Создание условий для обеспечения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 муниципальной  программы Парижскокоммунского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Парижскокоммунского сельского поселения Верхнехавского муниципального района Воронежской области» (Закупка товаров, работ и услуг для муниципальных нужд)  число «160,0» заменить числом «130,0» с кодом классификации   914 05 03 0519125 200;</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дополнить  строкой  «Расходы бюджета Парижскокоммунского сельского поселения Верхнехавского муниципального района на уличное освещение  в рамках подпрограммы «Повышение энергетической эффективности экономики Парижскокоммунского сельского поселения Верхнехавского муниципального района  Воронежской области и сокращение энергетических издержек в бюджетном секторе до 2011 – 2020 годы» муниципальной  программы Парижскокоммунского сельского поселения Верхнехавского муниципального района Воронежской области «Энергоэффективность и развитие энергетики» (Закупка товаров, работ и услуг для муниципальных нужд)  с  числом «14,2» с кодом классификации  914 05 03 3017867 200;</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xml:space="preserve">3.В  приложении № 6 к решению Совета народных депутатов Парижскокоммунского сельского поселения Верхнехавского муниципального района от  29.12.2014 г. № 137-IV-СНД </w:t>
      </w:r>
      <w:r>
        <w:rPr>
          <w:color w:val="212121"/>
          <w:sz w:val="21"/>
          <w:szCs w:val="21"/>
        </w:rPr>
        <w:lastRenderedPageBreak/>
        <w:t>«Распределение  бюджетных ассигнований  по целевым статьям, муниципальным программам Парижскокоммунского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Парижскокоммунского сельского поселения Верхнехавского муниципального района на 2015 год»</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«Всего» число «3761,1» заменить числом «3768,7»;</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«Общегосударственные вопросы» число «1832,0» с кодом классификации « 01»</w:t>
      </w:r>
    </w:p>
    <w:p w:rsidR="000F60D3" w:rsidRDefault="000F60D3" w:rsidP="000F60D3">
      <w:pPr>
        <w:pStyle w:val="a3"/>
        <w:shd w:val="clear" w:color="auto" w:fill="FFFFFF"/>
        <w:spacing w:before="0" w:beforeAutospacing="0"/>
        <w:rPr>
          <w:color w:val="212121"/>
          <w:sz w:val="21"/>
          <w:szCs w:val="21"/>
        </w:rPr>
      </w:pPr>
      <w:r>
        <w:rPr>
          <w:color w:val="212121"/>
          <w:sz w:val="21"/>
          <w:szCs w:val="21"/>
        </w:rPr>
        <w:t>заменить числом «1862,0»</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дополнить строкой «Обеспечение проведения выборов и референдумов» в рамках подпрограммы «Совершенствование муниципального управления» муниципальной программы Парижскокоммунского сельского поселения Верхнехавского муниципального района Воронежской области «Экономическое развитие и инновационная экономика»  с числом «30,0» с кодом классификации « 01 07»;</w:t>
      </w:r>
    </w:p>
    <w:p w:rsidR="000F60D3" w:rsidRDefault="000F60D3" w:rsidP="000F60D3">
      <w:pPr>
        <w:pStyle w:val="a3"/>
        <w:shd w:val="clear" w:color="auto" w:fill="FFFFFF"/>
        <w:spacing w:before="0" w:beforeAutospacing="0"/>
        <w:rPr>
          <w:color w:val="212121"/>
          <w:sz w:val="21"/>
          <w:szCs w:val="21"/>
        </w:rPr>
      </w:pPr>
      <w:r>
        <w:rPr>
          <w:color w:val="212121"/>
          <w:sz w:val="21"/>
          <w:szCs w:val="21"/>
        </w:rPr>
        <w:t>- дополнить строкой «Подготовка и проведение  выборов представительного органа  муниципального  образования» в рамках подпрограммы «Совершенствование муниципального управления» муниципальной программы Парижскокоммунского сельского поселения Верхнехавского муниципального района Воронежской области «Экономическое развитие и инновационная экономика»  с числом «30,0» с кодом классификации « 01 07 15 1 9011 200»;</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«Национальная оборона» число «66,7» заменить числом «60,1» с кодом классификации 914 02;</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Парижскокоммунского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«60,0»  заменить числом «55,2» с кодом классификации « 02 03 15 1 5118 100»;</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Парижскокоммунского сельского поселения Верхнехавского муниципального района Воронежской области «Экономическое развитие и инновационная экономика»  (Закупка товаров, работ и услуг для муниципальных нужд) число «6,7»  заменить числом «4,9» с  кодом классификации « 02 03 15 1 5118 200»;</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«Жилищно-коммунальное хозяйство» число  «225,0» заменить числом</w:t>
      </w:r>
    </w:p>
    <w:p w:rsidR="000F60D3" w:rsidRDefault="000F60D3" w:rsidP="000F60D3">
      <w:pPr>
        <w:pStyle w:val="a3"/>
        <w:shd w:val="clear" w:color="auto" w:fill="FFFFFF"/>
        <w:spacing w:before="0" w:beforeAutospacing="0"/>
        <w:rPr>
          <w:color w:val="212121"/>
          <w:sz w:val="21"/>
          <w:szCs w:val="21"/>
        </w:rPr>
      </w:pPr>
      <w:r>
        <w:rPr>
          <w:color w:val="212121"/>
          <w:sz w:val="21"/>
          <w:szCs w:val="21"/>
        </w:rPr>
        <w:t>«209,2» с кодом классификации  05;</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«Благоустройство» число «225,0»  заменить числом «209,2» с кодом классификации   05 03;</w:t>
      </w:r>
    </w:p>
    <w:p w:rsidR="000F60D3" w:rsidRDefault="000F60D3" w:rsidP="000F60D3">
      <w:pPr>
        <w:pStyle w:val="a3"/>
        <w:shd w:val="clear" w:color="auto" w:fill="FFFFFF"/>
        <w:spacing w:before="0" w:beforeAutospacing="0"/>
        <w:rPr>
          <w:color w:val="212121"/>
          <w:sz w:val="21"/>
          <w:szCs w:val="21"/>
        </w:rPr>
      </w:pPr>
      <w:r>
        <w:rPr>
          <w:color w:val="212121"/>
          <w:sz w:val="21"/>
          <w:szCs w:val="21"/>
        </w:rPr>
        <w:t xml:space="preserve">- в   строке «Расходы на  благоустройство территории Парижскокоммунского сельского поселения Верхнехавского муниципального района Воронежской области в рамках подпрограммы «Создание условий для обеспечения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 муниципальной  программы Парижскокоммунского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Парижскокоммунского сельского поселения Верхнехавского муниципального района Воронежской области» (Закупка товаров, работ и услуг для </w:t>
      </w:r>
      <w:r>
        <w:rPr>
          <w:color w:val="212121"/>
          <w:sz w:val="21"/>
          <w:szCs w:val="21"/>
        </w:rPr>
        <w:lastRenderedPageBreak/>
        <w:t>муниципальных нужд)  число «160,0» заменить числом «130,,0» с кодом классификации   05 03 0519125 200;</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дополнить  строкой  «Расходы бюджета Парижскокоммунского сельского поселения Верхнехавского муниципального района на уличное освещение  в рамках подпрограммы «Повышение энергетической эффективности экономики Парижскокоммунского сельского поселения Верхнехавского муниципального района  Воронежской области и сокращение энергетических издержек в бюджетном секторе до 2011 – 2020 годы» муниципальной  программы Парижскокоммунского сельского поселения Верхнехавского муниципального района Воронежской области «Энергоэффективность и развитие энергетики» (Закупка товаров, работ и услуг для муниципальных нужд)  с  числом «14,2» с кодом классификации   05 03 3017867 200;</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4. В  приложении № 8 к решению Совета народных депутатов Парижскокоммунского сельского поселения Верхнехавского муниципального района от 29.12.2014 г. № 137-IV -СНД «Распределение  бюджетных ассигнований  по целевым статьям, муниципальным программам Парижскокоммунского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Парижскокоммунского сельского поселения Верхнехавского муниципального района на 2015 год»:</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«Всего»  число «3761,1» заменить числом «3768,7» ;</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«Муниципальная программа Парижскокоммунского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  ЦСР «05 0 0000» число «225,0» заменить числом «130,0»;</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«Подпрограмма «Создание условий для обеспечения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 муниципальной программы Парижскокоммунского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 ЦСР  « 05 1 0000»  число «225,0» заменить числом «130,0»;</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«Муниципальная программа Парижскокоммунского сельского поселения Верхнехавского муниципального района Воронежской области «Экономическое развитие и инновационная экономика» ЦСР «15 0 0000» число «1898,7»  заменить числом «1922,1»;</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«Подпрограмма «Совершенствование муниципального управления» муниципальной программы Парижскокоммунского сельского поселения Верхнехавского муниципального района Воронежской области «Экономическое развитие и инновационная экономика» ЦСР «15 1 0000» число «1898,7» заменить числом «1922,1»;</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lastRenderedPageBreak/>
        <w:t>- дополнить строкой «Обеспечение проведения выборов и референдумов» в рамках подпрограммы «Совершенствование муниципального управления» муниципальной программы Парижскокоммунского сельского поселения Верхнехавского муниципального района Воронежской области «Экономическое развитие и инновационная экономика»  с числом «30,0» с кодом классификации « 01 07»;</w:t>
      </w:r>
    </w:p>
    <w:p w:rsidR="000F60D3" w:rsidRDefault="000F60D3" w:rsidP="000F60D3">
      <w:pPr>
        <w:pStyle w:val="a3"/>
        <w:shd w:val="clear" w:color="auto" w:fill="FFFFFF"/>
        <w:spacing w:before="0" w:beforeAutospacing="0"/>
        <w:rPr>
          <w:color w:val="212121"/>
          <w:sz w:val="21"/>
          <w:szCs w:val="21"/>
        </w:rPr>
      </w:pPr>
      <w:r>
        <w:rPr>
          <w:color w:val="212121"/>
          <w:sz w:val="21"/>
          <w:szCs w:val="21"/>
        </w:rPr>
        <w:t>- дополнить строкой «Подготовка и проведение  выборов представительного органа  муниципального образования» в рамках подпрограммы «Совершенствование муниципального управления» муниципальной программы Парижскокоммунского сельского поселения Верхнехавского муниципального района Воронежской области «Экономическое развитие и инновационная экономика»  с числом «30,0» с кодом классификации «15 1 9011 200 01 07»;</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Парижскокоммунского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«60,0»  заменить числом «55,2» с кодом классификации «15 1 5118 100 02 03»;</w:t>
      </w:r>
    </w:p>
    <w:p w:rsidR="000F60D3" w:rsidRDefault="000F60D3" w:rsidP="000F60D3">
      <w:pPr>
        <w:pStyle w:val="a3"/>
        <w:shd w:val="clear" w:color="auto" w:fill="FFFFFF"/>
        <w:spacing w:before="0" w:beforeAutospacing="0"/>
        <w:rPr>
          <w:color w:val="212121"/>
          <w:sz w:val="21"/>
          <w:szCs w:val="21"/>
        </w:rPr>
      </w:pPr>
      <w:r>
        <w:rPr>
          <w:color w:val="212121"/>
          <w:sz w:val="21"/>
          <w:szCs w:val="21"/>
        </w:rPr>
        <w:t>- в строке «Расходы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Парижскокоммунского сельского поселения Верхнехавского муниципального района Воронежской области «Экономическое развитие и инновационная экономика»  (Закупка товаров, работ и услуг для муниципальных нужд) число «6,7»  заменить числом «4,9» с  кодом классификации «15 1 5118 200 02 03»;</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дополнить строкой  «Муниципальная программа Парижскокоммунского сельского поселения Верхнехавского муниципального района Воронежской области «Энергоэффективность и развитие энергетики» ЦСР «30 0 0000»  с числом «79,2»;</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 дополнить  строкой «Подпрограмма «Повышение энергетической эффективности экономики  Парижскокоммунского сельского поселения Верхнехавского муниципального района Воронежской области и сокращение  энергетических издержек в бюджетном секторе на 2011-2020 годы» муниципальной программы Парижскокоммунского сельского поселения Верхнехавского муниципального района Воронежской области «Энергоэффективность и развитие энергетики» ЦСР «30 1 0000» с  числом «79,2»;</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дополнить  строкой «Расходы бюджета Парижскокоммунского сельского поселения Верхнехавского муниципального района на уличное освещение  в рамках подпрограммы «Повышение энергетической эффективности экономики Парижскокоммунского сельского поселения Верхнехавского муниципального района  Воронежской области и сокращение энергетических издержек в бюджетном секторе до 2011 – 2020 годы» муниципальной  программы Парижскокоммунского сельского поселения Верхнехавского муниципального района Воронежской области «Энергоэффективность и развитие энергетики» (Закупка товаров, работ и услуг для муниципальных нужд)  с  числом «65,0» с кодом классификации   3019867 200 05 03.</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xml:space="preserve">- дополнить  строкой «Расходы бюджета Парижскокоммунского сельского поселения Верхнехавского муниципального района на уличное освещение  в рамках подпрограммы «Повышение энергетической </w:t>
      </w:r>
      <w:r>
        <w:rPr>
          <w:color w:val="212121"/>
          <w:sz w:val="21"/>
          <w:szCs w:val="21"/>
        </w:rPr>
        <w:lastRenderedPageBreak/>
        <w:t>эффективности экономики Парижскокоммунского сельского поселения Верхнехавского муниципального района  Воронежской области и сокращение энергетических издержек в бюджетном секторе до 2011 – 2020 годы» муниципальной  программы Парижскокоммунского сельского поселения Верхнехавского муниципального района Воронежской области «Энергоэффективность и развитие энергетики» (Закупка товаров, работ и услуг для муниципальных нужд)  с  числом «14,2» с кодом классификации   3017867 200 05 03.</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5. Настоящее решение вступает в силу с момента официального  обнародования. </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Глава Парижскокоммунского</w:t>
      </w:r>
    </w:p>
    <w:p w:rsidR="000F60D3" w:rsidRDefault="000F60D3" w:rsidP="000F60D3">
      <w:pPr>
        <w:pStyle w:val="a3"/>
        <w:shd w:val="clear" w:color="auto" w:fill="FFFFFF"/>
        <w:spacing w:before="0" w:beforeAutospacing="0"/>
        <w:rPr>
          <w:color w:val="212121"/>
          <w:sz w:val="21"/>
          <w:szCs w:val="21"/>
        </w:rPr>
      </w:pPr>
      <w:r>
        <w:rPr>
          <w:color w:val="212121"/>
          <w:sz w:val="21"/>
          <w:szCs w:val="21"/>
        </w:rPr>
        <w:t>сельского поселения          ____________С.М.Савченко </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Совет народных депутатов</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От 07.08.2015 г.</w:t>
      </w:r>
    </w:p>
    <w:p w:rsidR="000F60D3" w:rsidRDefault="000F60D3" w:rsidP="000F60D3">
      <w:pPr>
        <w:pStyle w:val="a3"/>
        <w:shd w:val="clear" w:color="auto" w:fill="FFFFFF"/>
        <w:spacing w:before="0" w:beforeAutospacing="0"/>
        <w:rPr>
          <w:color w:val="212121"/>
          <w:sz w:val="21"/>
          <w:szCs w:val="21"/>
        </w:rPr>
      </w:pPr>
      <w:r>
        <w:rPr>
          <w:color w:val="212121"/>
          <w:sz w:val="21"/>
          <w:szCs w:val="21"/>
        </w:rPr>
        <w:t> </w:t>
      </w:r>
    </w:p>
    <w:p w:rsidR="000F60D3" w:rsidRDefault="000F60D3" w:rsidP="000F60D3">
      <w:pPr>
        <w:pStyle w:val="a3"/>
        <w:shd w:val="clear" w:color="auto" w:fill="FFFFFF"/>
        <w:spacing w:before="0" w:beforeAutospacing="0"/>
        <w:rPr>
          <w:color w:val="212121"/>
          <w:sz w:val="21"/>
          <w:szCs w:val="21"/>
        </w:rPr>
      </w:pPr>
      <w:r>
        <w:rPr>
          <w:color w:val="212121"/>
          <w:sz w:val="21"/>
          <w:szCs w:val="21"/>
        </w:rPr>
        <w:t>№ _152-IV-СНД</w:t>
      </w:r>
    </w:p>
    <w:p w:rsidR="00704C88" w:rsidRPr="00CF3F4C" w:rsidRDefault="00704C88" w:rsidP="00CF3F4C"/>
    <w:sectPr w:rsidR="00704C88" w:rsidRPr="00CF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D87D00"/>
    <w:multiLevelType w:val="multilevel"/>
    <w:tmpl w:val="73A27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55F"/>
    <w:rsid w:val="00097AF3"/>
    <w:rsid w:val="000F60D3"/>
    <w:rsid w:val="0021139D"/>
    <w:rsid w:val="00466CA2"/>
    <w:rsid w:val="004D20DC"/>
    <w:rsid w:val="00704C88"/>
    <w:rsid w:val="00925B26"/>
    <w:rsid w:val="00CF3F4C"/>
    <w:rsid w:val="00D36B1E"/>
    <w:rsid w:val="00D66659"/>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8C2E"/>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F60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 w:type="character" w:customStyle="1" w:styleId="10">
    <w:name w:val="Заголовок 1 Знак"/>
    <w:basedOn w:val="a0"/>
    <w:link w:val="1"/>
    <w:uiPriority w:val="9"/>
    <w:rsid w:val="000F60D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769621044">
      <w:bodyDiv w:val="1"/>
      <w:marLeft w:val="0"/>
      <w:marRight w:val="0"/>
      <w:marTop w:val="0"/>
      <w:marBottom w:val="0"/>
      <w:divBdr>
        <w:top w:val="none" w:sz="0" w:space="0" w:color="auto"/>
        <w:left w:val="none" w:sz="0" w:space="0" w:color="auto"/>
        <w:bottom w:val="none" w:sz="0" w:space="0" w:color="auto"/>
        <w:right w:val="none" w:sz="0" w:space="0" w:color="auto"/>
      </w:divBdr>
      <w:divsChild>
        <w:div w:id="1965883676">
          <w:marLeft w:val="0"/>
          <w:marRight w:val="0"/>
          <w:marTop w:val="0"/>
          <w:marBottom w:val="0"/>
          <w:divBdr>
            <w:top w:val="none" w:sz="0" w:space="0" w:color="auto"/>
            <w:left w:val="none" w:sz="0" w:space="0" w:color="auto"/>
            <w:bottom w:val="none" w:sz="0" w:space="0" w:color="auto"/>
            <w:right w:val="none" w:sz="0" w:space="0" w:color="auto"/>
          </w:divBdr>
          <w:divsChild>
            <w:div w:id="1013456180">
              <w:marLeft w:val="0"/>
              <w:marRight w:val="0"/>
              <w:marTop w:val="0"/>
              <w:marBottom w:val="0"/>
              <w:divBdr>
                <w:top w:val="none" w:sz="0" w:space="0" w:color="auto"/>
                <w:left w:val="none" w:sz="0" w:space="0" w:color="auto"/>
                <w:bottom w:val="none" w:sz="0" w:space="0" w:color="auto"/>
                <w:right w:val="none" w:sz="0" w:space="0" w:color="auto"/>
              </w:divBdr>
            </w:div>
          </w:divsChild>
        </w:div>
        <w:div w:id="102650441">
          <w:marLeft w:val="0"/>
          <w:marRight w:val="0"/>
          <w:marTop w:val="0"/>
          <w:marBottom w:val="0"/>
          <w:divBdr>
            <w:top w:val="none" w:sz="0" w:space="0" w:color="auto"/>
            <w:left w:val="none" w:sz="0" w:space="0" w:color="auto"/>
            <w:bottom w:val="none" w:sz="0" w:space="0" w:color="auto"/>
            <w:right w:val="none" w:sz="0" w:space="0" w:color="auto"/>
          </w:divBdr>
        </w:div>
        <w:div w:id="1191720715">
          <w:marLeft w:val="0"/>
          <w:marRight w:val="0"/>
          <w:marTop w:val="0"/>
          <w:marBottom w:val="0"/>
          <w:divBdr>
            <w:top w:val="none" w:sz="0" w:space="0" w:color="auto"/>
            <w:left w:val="none" w:sz="0" w:space="0" w:color="auto"/>
            <w:bottom w:val="none" w:sz="0" w:space="0" w:color="auto"/>
            <w:right w:val="none" w:sz="0" w:space="0" w:color="auto"/>
          </w:divBdr>
          <w:divsChild>
            <w:div w:id="1546405231">
              <w:marLeft w:val="0"/>
              <w:marRight w:val="0"/>
              <w:marTop w:val="0"/>
              <w:marBottom w:val="0"/>
              <w:divBdr>
                <w:top w:val="none" w:sz="0" w:space="0" w:color="auto"/>
                <w:left w:val="none" w:sz="0" w:space="0" w:color="auto"/>
                <w:bottom w:val="none" w:sz="0" w:space="0" w:color="auto"/>
                <w:right w:val="none" w:sz="0" w:space="0" w:color="auto"/>
              </w:divBdr>
              <w:divsChild>
                <w:div w:id="1333138947">
                  <w:marLeft w:val="0"/>
                  <w:marRight w:val="0"/>
                  <w:marTop w:val="0"/>
                  <w:marBottom w:val="180"/>
                  <w:divBdr>
                    <w:top w:val="none" w:sz="0" w:space="0" w:color="auto"/>
                    <w:left w:val="none" w:sz="0" w:space="0" w:color="auto"/>
                    <w:bottom w:val="none" w:sz="0" w:space="0" w:color="auto"/>
                    <w:right w:val="none" w:sz="0" w:space="0" w:color="auto"/>
                  </w:divBdr>
                </w:div>
                <w:div w:id="19106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16708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2511</Words>
  <Characters>14315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2023-07-17T13:46:00Z</dcterms:created>
  <dcterms:modified xsi:type="dcterms:W3CDTF">2023-07-17T13:46:00Z</dcterms:modified>
</cp:coreProperties>
</file>