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4F8" w:rsidRDefault="005834F8" w:rsidP="005834F8">
      <w:pPr>
        <w:pStyle w:val="1"/>
        <w:shd w:val="clear" w:color="auto" w:fill="FFFFFF"/>
        <w:spacing w:before="0" w:beforeAutospacing="0"/>
        <w:rPr>
          <w:color w:val="A32925"/>
        </w:rPr>
      </w:pPr>
      <w:r>
        <w:rPr>
          <w:color w:val="A32925"/>
        </w:rPr>
        <w:t>РЕШЕНИЕ от 18.03.2016 № 22 – V-СНД О внесении изменений и дополнений в Устав Парижскокоммунского сельского поселения Верхнехавского муниципального района Воронежской области</w:t>
      </w:r>
    </w:p>
    <w:p w:rsidR="005834F8" w:rsidRDefault="005834F8" w:rsidP="005834F8">
      <w:pPr>
        <w:numPr>
          <w:ilvl w:val="0"/>
          <w:numId w:val="2"/>
        </w:numPr>
        <w:spacing w:before="100" w:beforeAutospacing="1" w:after="100" w:afterAutospacing="1" w:line="240" w:lineRule="auto"/>
        <w:rPr>
          <w:color w:val="212121"/>
          <w:sz w:val="21"/>
          <w:szCs w:val="21"/>
        </w:rPr>
      </w:pPr>
      <w:hyperlink r:id="rId5" w:tooltip="Главная" w:history="1">
        <w:r>
          <w:rPr>
            <w:rStyle w:val="a4"/>
            <w:color w:val="A32925"/>
            <w:sz w:val="21"/>
            <w:szCs w:val="21"/>
          </w:rPr>
          <w:t>Главная</w:t>
        </w:r>
      </w:hyperlink>
    </w:p>
    <w:p w:rsidR="005834F8" w:rsidRDefault="005834F8" w:rsidP="005834F8">
      <w:pPr>
        <w:numPr>
          <w:ilvl w:val="0"/>
          <w:numId w:val="2"/>
        </w:numPr>
        <w:spacing w:before="100" w:beforeAutospacing="1" w:after="100" w:afterAutospacing="1" w:line="240" w:lineRule="auto"/>
        <w:rPr>
          <w:color w:val="212121"/>
          <w:sz w:val="21"/>
          <w:szCs w:val="21"/>
        </w:rPr>
      </w:pPr>
      <w:r>
        <w:rPr>
          <w:color w:val="212121"/>
          <w:sz w:val="21"/>
          <w:szCs w:val="21"/>
        </w:rPr>
        <w:t> </w:t>
      </w:r>
      <w:hyperlink r:id="rId6" w:tooltip="Документы" w:history="1">
        <w:r>
          <w:rPr>
            <w:rStyle w:val="a4"/>
            <w:color w:val="A32925"/>
            <w:sz w:val="21"/>
            <w:szCs w:val="21"/>
          </w:rPr>
          <w:t>Документы</w:t>
        </w:r>
      </w:hyperlink>
    </w:p>
    <w:p w:rsidR="005834F8" w:rsidRDefault="005834F8" w:rsidP="005834F8">
      <w:pPr>
        <w:numPr>
          <w:ilvl w:val="0"/>
          <w:numId w:val="2"/>
        </w:numPr>
        <w:spacing w:before="100" w:beforeAutospacing="1" w:after="100" w:afterAutospacing="1" w:line="240" w:lineRule="auto"/>
        <w:rPr>
          <w:color w:val="212121"/>
          <w:sz w:val="21"/>
          <w:szCs w:val="21"/>
        </w:rPr>
      </w:pPr>
      <w:r>
        <w:rPr>
          <w:color w:val="212121"/>
          <w:sz w:val="21"/>
          <w:szCs w:val="21"/>
        </w:rPr>
        <w:t> </w:t>
      </w:r>
      <w:hyperlink r:id="rId7" w:tooltip="Решения" w:history="1">
        <w:r>
          <w:rPr>
            <w:rStyle w:val="a4"/>
            <w:color w:val="A32925"/>
            <w:sz w:val="21"/>
            <w:szCs w:val="21"/>
          </w:rPr>
          <w:t>Решения</w:t>
        </w:r>
      </w:hyperlink>
    </w:p>
    <w:p w:rsidR="005834F8" w:rsidRDefault="005834F8" w:rsidP="005834F8">
      <w:pPr>
        <w:numPr>
          <w:ilvl w:val="0"/>
          <w:numId w:val="2"/>
        </w:numPr>
        <w:spacing w:before="100" w:beforeAutospacing="1" w:after="100" w:afterAutospacing="1" w:line="240" w:lineRule="auto"/>
        <w:rPr>
          <w:color w:val="A32925"/>
          <w:sz w:val="21"/>
          <w:szCs w:val="21"/>
        </w:rPr>
      </w:pPr>
      <w:r>
        <w:rPr>
          <w:color w:val="A32925"/>
          <w:sz w:val="21"/>
          <w:szCs w:val="21"/>
        </w:rPr>
        <w:t> Архив</w:t>
      </w:r>
    </w:p>
    <w:p w:rsidR="005834F8" w:rsidRDefault="005834F8" w:rsidP="005834F8">
      <w:pPr>
        <w:shd w:val="clear" w:color="auto" w:fill="FFFFFF"/>
        <w:spacing w:after="0"/>
        <w:rPr>
          <w:color w:val="6C757D"/>
          <w:sz w:val="21"/>
          <w:szCs w:val="21"/>
        </w:rPr>
      </w:pPr>
      <w:r>
        <w:rPr>
          <w:color w:val="6C757D"/>
          <w:sz w:val="21"/>
          <w:szCs w:val="21"/>
        </w:rPr>
        <w:t>12.04.2016</w:t>
      </w:r>
    </w:p>
    <w:p w:rsidR="005834F8" w:rsidRDefault="005834F8" w:rsidP="005834F8">
      <w:pPr>
        <w:pStyle w:val="a3"/>
        <w:shd w:val="clear" w:color="auto" w:fill="FFFFFF"/>
        <w:spacing w:before="0" w:beforeAutospacing="0"/>
        <w:rPr>
          <w:color w:val="212121"/>
          <w:sz w:val="21"/>
          <w:szCs w:val="21"/>
        </w:rPr>
      </w:pPr>
      <w:r>
        <w:rPr>
          <w:color w:val="212121"/>
          <w:sz w:val="21"/>
          <w:szCs w:val="21"/>
        </w:rPr>
        <w:t>Изменения и дополнения в Устав Парижскокоммунского сельского поселения Верхнехавского муниципального района Воронежской области приняты на заседании Совета народных депутатов Парижскокоммунского сельского поселения Верхнехавского муниципального района Воронежской области</w:t>
      </w:r>
    </w:p>
    <w:p w:rsidR="005834F8" w:rsidRDefault="005834F8" w:rsidP="005834F8">
      <w:pPr>
        <w:pStyle w:val="a3"/>
        <w:shd w:val="clear" w:color="auto" w:fill="FFFFFF"/>
        <w:spacing w:before="0" w:beforeAutospacing="0"/>
        <w:rPr>
          <w:color w:val="212121"/>
          <w:sz w:val="21"/>
          <w:szCs w:val="21"/>
        </w:rPr>
      </w:pPr>
      <w:r>
        <w:rPr>
          <w:color w:val="212121"/>
          <w:sz w:val="21"/>
          <w:szCs w:val="21"/>
        </w:rPr>
        <w:t>решением №  22 от 18.03.2016г.</w:t>
      </w:r>
    </w:p>
    <w:p w:rsidR="005834F8" w:rsidRDefault="005834F8" w:rsidP="005834F8">
      <w:pPr>
        <w:pStyle w:val="a3"/>
        <w:shd w:val="clear" w:color="auto" w:fill="FFFFFF"/>
        <w:spacing w:before="0" w:beforeAutospacing="0"/>
        <w:rPr>
          <w:color w:val="212121"/>
          <w:sz w:val="21"/>
          <w:szCs w:val="21"/>
        </w:rPr>
      </w:pPr>
      <w:r>
        <w:rPr>
          <w:color w:val="212121"/>
          <w:sz w:val="21"/>
          <w:szCs w:val="21"/>
        </w:rPr>
        <w:t>Глава Парижскокоммунского сельского поселения</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_________________С.М.Савченко</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jc w:val="center"/>
        <w:rPr>
          <w:color w:val="212121"/>
          <w:sz w:val="21"/>
          <w:szCs w:val="21"/>
        </w:rPr>
      </w:pPr>
      <w:r>
        <w:rPr>
          <w:color w:val="212121"/>
          <w:sz w:val="21"/>
          <w:szCs w:val="21"/>
        </w:rPr>
        <w:t>ИЗМЕНЕНИЯ И ДОПОЛНЕНИЯ В УСТАВ</w:t>
      </w:r>
    </w:p>
    <w:p w:rsidR="005834F8" w:rsidRDefault="005834F8" w:rsidP="005834F8">
      <w:pPr>
        <w:pStyle w:val="a3"/>
        <w:shd w:val="clear" w:color="auto" w:fill="FFFFFF"/>
        <w:spacing w:before="0" w:beforeAutospacing="0"/>
        <w:jc w:val="center"/>
        <w:rPr>
          <w:color w:val="212121"/>
          <w:sz w:val="21"/>
          <w:szCs w:val="21"/>
        </w:rPr>
      </w:pPr>
      <w:r>
        <w:rPr>
          <w:color w:val="212121"/>
          <w:sz w:val="21"/>
          <w:szCs w:val="21"/>
        </w:rPr>
        <w:t>ПАРИЖСКОКОММУНСКОГО СЕЛЬСКОГО ПОСЕЛЕНИЯ</w:t>
      </w:r>
    </w:p>
    <w:p w:rsidR="005834F8" w:rsidRDefault="005834F8" w:rsidP="005834F8">
      <w:pPr>
        <w:pStyle w:val="a3"/>
        <w:shd w:val="clear" w:color="auto" w:fill="FFFFFF"/>
        <w:spacing w:before="0" w:beforeAutospacing="0"/>
        <w:jc w:val="center"/>
        <w:rPr>
          <w:color w:val="212121"/>
          <w:sz w:val="21"/>
          <w:szCs w:val="21"/>
        </w:rPr>
      </w:pPr>
      <w:r>
        <w:rPr>
          <w:color w:val="212121"/>
          <w:sz w:val="21"/>
          <w:szCs w:val="21"/>
        </w:rPr>
        <w:t>ВЕРХНЕХАВСКОГО МУНИЦИПАЛЬНОГО РАЙОНА</w:t>
      </w:r>
    </w:p>
    <w:p w:rsidR="005834F8" w:rsidRDefault="005834F8" w:rsidP="005834F8">
      <w:pPr>
        <w:pStyle w:val="a3"/>
        <w:shd w:val="clear" w:color="auto" w:fill="FFFFFF"/>
        <w:spacing w:before="0" w:beforeAutospacing="0"/>
        <w:jc w:val="center"/>
        <w:rPr>
          <w:color w:val="212121"/>
          <w:sz w:val="21"/>
          <w:szCs w:val="21"/>
        </w:rPr>
      </w:pPr>
      <w:r>
        <w:rPr>
          <w:color w:val="212121"/>
          <w:sz w:val="21"/>
          <w:szCs w:val="21"/>
        </w:rPr>
        <w:t>ВОРОНЕЖСКОЙ ОБЛАСТИ</w:t>
      </w:r>
    </w:p>
    <w:p w:rsidR="005834F8" w:rsidRDefault="005834F8" w:rsidP="005834F8">
      <w:pPr>
        <w:pStyle w:val="a3"/>
        <w:shd w:val="clear" w:color="auto" w:fill="FFFFFF"/>
        <w:spacing w:before="0" w:beforeAutospacing="0"/>
        <w:jc w:val="center"/>
        <w:rPr>
          <w:color w:val="212121"/>
          <w:sz w:val="21"/>
          <w:szCs w:val="21"/>
        </w:rPr>
      </w:pPr>
      <w:r>
        <w:rPr>
          <w:color w:val="212121"/>
          <w:sz w:val="21"/>
          <w:szCs w:val="21"/>
        </w:rPr>
        <w:t>   </w:t>
      </w:r>
    </w:p>
    <w:p w:rsidR="005834F8" w:rsidRDefault="005834F8" w:rsidP="005834F8">
      <w:pPr>
        <w:pStyle w:val="a3"/>
        <w:shd w:val="clear" w:color="auto" w:fill="FFFFFF"/>
        <w:spacing w:before="0" w:beforeAutospacing="0"/>
        <w:jc w:val="center"/>
        <w:rPr>
          <w:color w:val="212121"/>
          <w:sz w:val="21"/>
          <w:szCs w:val="21"/>
        </w:rPr>
      </w:pPr>
      <w:r>
        <w:rPr>
          <w:color w:val="212121"/>
          <w:sz w:val="21"/>
          <w:szCs w:val="21"/>
        </w:rPr>
        <w:t>2016 г.</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jc w:val="center"/>
        <w:rPr>
          <w:color w:val="212121"/>
          <w:sz w:val="21"/>
          <w:szCs w:val="21"/>
        </w:rPr>
      </w:pPr>
      <w:r>
        <w:rPr>
          <w:color w:val="212121"/>
          <w:sz w:val="21"/>
          <w:szCs w:val="21"/>
        </w:rPr>
        <w:t>СОВЕТ НАРОДНЫХ ДЕПУТАТОВ</w:t>
      </w:r>
    </w:p>
    <w:p w:rsidR="005834F8" w:rsidRDefault="005834F8" w:rsidP="005834F8">
      <w:pPr>
        <w:pStyle w:val="a3"/>
        <w:shd w:val="clear" w:color="auto" w:fill="FFFFFF"/>
        <w:spacing w:before="0" w:beforeAutospacing="0"/>
        <w:jc w:val="center"/>
        <w:rPr>
          <w:color w:val="212121"/>
          <w:sz w:val="21"/>
          <w:szCs w:val="21"/>
        </w:rPr>
      </w:pPr>
      <w:r>
        <w:rPr>
          <w:color w:val="212121"/>
          <w:sz w:val="21"/>
          <w:szCs w:val="21"/>
        </w:rPr>
        <w:lastRenderedPageBreak/>
        <w:t>ПАРИЖСКОКОММУНСКОГО СЕЛЬСКОГО ПОСЕЛЕНИЯ</w:t>
      </w:r>
    </w:p>
    <w:p w:rsidR="005834F8" w:rsidRDefault="005834F8" w:rsidP="005834F8">
      <w:pPr>
        <w:pStyle w:val="a3"/>
        <w:shd w:val="clear" w:color="auto" w:fill="FFFFFF"/>
        <w:spacing w:before="0" w:beforeAutospacing="0"/>
        <w:jc w:val="center"/>
        <w:rPr>
          <w:color w:val="212121"/>
          <w:sz w:val="21"/>
          <w:szCs w:val="21"/>
        </w:rPr>
      </w:pPr>
      <w:r>
        <w:rPr>
          <w:color w:val="212121"/>
          <w:sz w:val="21"/>
          <w:szCs w:val="21"/>
        </w:rPr>
        <w:t>ВЕРХНЕХАВСКОГО МУНИЦИПАЛЬНОГО РАЙОНА</w:t>
      </w:r>
    </w:p>
    <w:p w:rsidR="005834F8" w:rsidRDefault="005834F8" w:rsidP="005834F8">
      <w:pPr>
        <w:pStyle w:val="a3"/>
        <w:shd w:val="clear" w:color="auto" w:fill="FFFFFF"/>
        <w:spacing w:before="0" w:beforeAutospacing="0"/>
        <w:jc w:val="center"/>
        <w:rPr>
          <w:color w:val="212121"/>
          <w:sz w:val="21"/>
          <w:szCs w:val="21"/>
        </w:rPr>
      </w:pPr>
      <w:r>
        <w:rPr>
          <w:color w:val="212121"/>
          <w:sz w:val="21"/>
          <w:szCs w:val="21"/>
        </w:rPr>
        <w:t>ВОРОНЕЖСКОЙ ОБЛАСТИ</w:t>
      </w:r>
    </w:p>
    <w:p w:rsidR="005834F8" w:rsidRDefault="005834F8" w:rsidP="005834F8">
      <w:pPr>
        <w:pStyle w:val="a3"/>
        <w:shd w:val="clear" w:color="auto" w:fill="FFFFFF"/>
        <w:spacing w:before="0" w:beforeAutospacing="0"/>
        <w:jc w:val="center"/>
        <w:rPr>
          <w:color w:val="212121"/>
          <w:sz w:val="21"/>
          <w:szCs w:val="21"/>
        </w:rPr>
      </w:pPr>
      <w:r>
        <w:rPr>
          <w:color w:val="212121"/>
          <w:sz w:val="21"/>
          <w:szCs w:val="21"/>
        </w:rPr>
        <w:t> </w:t>
      </w:r>
    </w:p>
    <w:p w:rsidR="005834F8" w:rsidRDefault="005834F8" w:rsidP="005834F8">
      <w:pPr>
        <w:pStyle w:val="a3"/>
        <w:shd w:val="clear" w:color="auto" w:fill="FFFFFF"/>
        <w:spacing w:before="0" w:beforeAutospacing="0"/>
        <w:jc w:val="center"/>
        <w:rPr>
          <w:color w:val="212121"/>
          <w:sz w:val="21"/>
          <w:szCs w:val="21"/>
        </w:rPr>
      </w:pPr>
      <w:r>
        <w:rPr>
          <w:color w:val="212121"/>
          <w:sz w:val="21"/>
          <w:szCs w:val="21"/>
        </w:rPr>
        <w:t>РЕШЕНИЕ</w:t>
      </w:r>
    </w:p>
    <w:p w:rsidR="005834F8" w:rsidRDefault="005834F8" w:rsidP="005834F8">
      <w:pPr>
        <w:pStyle w:val="a3"/>
        <w:shd w:val="clear" w:color="auto" w:fill="FFFFFF"/>
        <w:spacing w:before="0" w:beforeAutospacing="0"/>
        <w:jc w:val="center"/>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О внесении изменений  и дополнений</w:t>
      </w:r>
    </w:p>
    <w:p w:rsidR="005834F8" w:rsidRDefault="005834F8" w:rsidP="005834F8">
      <w:pPr>
        <w:pStyle w:val="a3"/>
        <w:shd w:val="clear" w:color="auto" w:fill="FFFFFF"/>
        <w:spacing w:before="0" w:beforeAutospacing="0"/>
        <w:rPr>
          <w:color w:val="212121"/>
          <w:sz w:val="21"/>
          <w:szCs w:val="21"/>
        </w:rPr>
      </w:pPr>
      <w:r>
        <w:rPr>
          <w:color w:val="212121"/>
          <w:sz w:val="21"/>
          <w:szCs w:val="21"/>
        </w:rPr>
        <w:t>в Устав Парижскокоммунского сельского поселения</w:t>
      </w:r>
    </w:p>
    <w:p w:rsidR="005834F8" w:rsidRDefault="005834F8" w:rsidP="005834F8">
      <w:pPr>
        <w:pStyle w:val="a3"/>
        <w:shd w:val="clear" w:color="auto" w:fill="FFFFFF"/>
        <w:spacing w:before="0" w:beforeAutospacing="0"/>
        <w:rPr>
          <w:color w:val="212121"/>
          <w:sz w:val="21"/>
          <w:szCs w:val="21"/>
        </w:rPr>
      </w:pPr>
      <w:r>
        <w:rPr>
          <w:color w:val="212121"/>
          <w:sz w:val="21"/>
          <w:szCs w:val="21"/>
        </w:rPr>
        <w:t>Верхнехавского муниципального района</w:t>
      </w:r>
    </w:p>
    <w:p w:rsidR="005834F8" w:rsidRDefault="005834F8" w:rsidP="005834F8">
      <w:pPr>
        <w:pStyle w:val="a3"/>
        <w:shd w:val="clear" w:color="auto" w:fill="FFFFFF"/>
        <w:spacing w:before="0" w:beforeAutospacing="0"/>
        <w:rPr>
          <w:color w:val="212121"/>
          <w:sz w:val="21"/>
          <w:szCs w:val="21"/>
        </w:rPr>
      </w:pPr>
      <w:r>
        <w:rPr>
          <w:color w:val="212121"/>
          <w:sz w:val="21"/>
          <w:szCs w:val="21"/>
        </w:rPr>
        <w:t>Воронежской области</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21.07.2005 № 97 - ФЗ «О государственной регистрации уставов муниципальных образований» и в целях приведения Устава  Парижскокоммунского сельского поселения Верхнехавского муниципального района Воронежской области в соответствие с действующим законодательством, Совет народных депутатов Парижскокоммунского сельского поселения</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jc w:val="center"/>
        <w:rPr>
          <w:color w:val="212121"/>
          <w:sz w:val="21"/>
          <w:szCs w:val="21"/>
        </w:rPr>
      </w:pPr>
      <w:r>
        <w:rPr>
          <w:color w:val="212121"/>
          <w:sz w:val="21"/>
          <w:szCs w:val="21"/>
        </w:rPr>
        <w:t>Р Е Ш И Л:</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1.     Внести в Устав Парижскокоммунского сельского поселения  Верхнехавского муниципального района Воронежской области, следующие изменения и дополнения согласно приложению.</w:t>
      </w:r>
    </w:p>
    <w:p w:rsidR="005834F8" w:rsidRDefault="005834F8" w:rsidP="005834F8">
      <w:pPr>
        <w:pStyle w:val="a3"/>
        <w:shd w:val="clear" w:color="auto" w:fill="FFFFFF"/>
        <w:spacing w:before="0" w:beforeAutospacing="0"/>
        <w:rPr>
          <w:color w:val="212121"/>
          <w:sz w:val="21"/>
          <w:szCs w:val="21"/>
        </w:rPr>
      </w:pPr>
      <w:r>
        <w:rPr>
          <w:color w:val="212121"/>
          <w:sz w:val="21"/>
          <w:szCs w:val="21"/>
        </w:rPr>
        <w:t>2.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законодательством.</w:t>
      </w:r>
    </w:p>
    <w:p w:rsidR="005834F8" w:rsidRDefault="005834F8" w:rsidP="005834F8">
      <w:pPr>
        <w:pStyle w:val="a3"/>
        <w:shd w:val="clear" w:color="auto" w:fill="FFFFFF"/>
        <w:spacing w:before="0" w:beforeAutospacing="0"/>
        <w:rPr>
          <w:color w:val="212121"/>
          <w:sz w:val="21"/>
          <w:szCs w:val="21"/>
        </w:rPr>
      </w:pPr>
      <w:r>
        <w:rPr>
          <w:color w:val="212121"/>
          <w:sz w:val="21"/>
          <w:szCs w:val="21"/>
        </w:rPr>
        <w:t>3.     Обнародовать настоящее решение после его государственной регистрации.</w:t>
      </w:r>
    </w:p>
    <w:p w:rsidR="005834F8" w:rsidRDefault="005834F8" w:rsidP="005834F8">
      <w:pPr>
        <w:pStyle w:val="a3"/>
        <w:shd w:val="clear" w:color="auto" w:fill="FFFFFF"/>
        <w:spacing w:before="0" w:beforeAutospacing="0"/>
        <w:rPr>
          <w:color w:val="212121"/>
          <w:sz w:val="21"/>
          <w:szCs w:val="21"/>
        </w:rPr>
      </w:pPr>
      <w:r>
        <w:rPr>
          <w:color w:val="212121"/>
          <w:sz w:val="21"/>
          <w:szCs w:val="21"/>
        </w:rPr>
        <w:t>4.     Настоящее решение вступает в силу после его обнародования.</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Глава  Парижскокоммунского</w:t>
      </w:r>
    </w:p>
    <w:p w:rsidR="005834F8" w:rsidRDefault="005834F8" w:rsidP="005834F8">
      <w:pPr>
        <w:pStyle w:val="a3"/>
        <w:shd w:val="clear" w:color="auto" w:fill="FFFFFF"/>
        <w:spacing w:before="0" w:beforeAutospacing="0"/>
        <w:rPr>
          <w:color w:val="212121"/>
          <w:sz w:val="21"/>
          <w:szCs w:val="21"/>
        </w:rPr>
      </w:pPr>
      <w:r>
        <w:rPr>
          <w:color w:val="212121"/>
          <w:sz w:val="21"/>
          <w:szCs w:val="21"/>
        </w:rPr>
        <w:lastRenderedPageBreak/>
        <w:t>сельского поселения                                                                          С.М.Савченко</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от  18.03.2016      № 22 – V-СНД </w:t>
      </w:r>
    </w:p>
    <w:p w:rsidR="005834F8" w:rsidRDefault="005834F8" w:rsidP="005834F8">
      <w:pPr>
        <w:pStyle w:val="a3"/>
        <w:shd w:val="clear" w:color="auto" w:fill="FFFFFF"/>
        <w:spacing w:before="0" w:beforeAutospacing="0"/>
        <w:jc w:val="right"/>
        <w:rPr>
          <w:color w:val="212121"/>
          <w:sz w:val="21"/>
          <w:szCs w:val="21"/>
        </w:rPr>
      </w:pPr>
      <w:r>
        <w:rPr>
          <w:color w:val="212121"/>
          <w:sz w:val="21"/>
          <w:szCs w:val="21"/>
        </w:rPr>
        <w:t> </w:t>
      </w:r>
    </w:p>
    <w:p w:rsidR="005834F8" w:rsidRDefault="005834F8" w:rsidP="005834F8">
      <w:pPr>
        <w:pStyle w:val="a3"/>
        <w:shd w:val="clear" w:color="auto" w:fill="FFFFFF"/>
        <w:spacing w:before="0" w:beforeAutospacing="0"/>
        <w:jc w:val="right"/>
        <w:rPr>
          <w:color w:val="212121"/>
          <w:sz w:val="21"/>
          <w:szCs w:val="21"/>
        </w:rPr>
      </w:pPr>
      <w:r>
        <w:rPr>
          <w:color w:val="212121"/>
          <w:sz w:val="21"/>
          <w:szCs w:val="21"/>
        </w:rPr>
        <w:t> </w:t>
      </w:r>
    </w:p>
    <w:p w:rsidR="005834F8" w:rsidRDefault="005834F8" w:rsidP="005834F8">
      <w:pPr>
        <w:pStyle w:val="a3"/>
        <w:shd w:val="clear" w:color="auto" w:fill="FFFFFF"/>
        <w:spacing w:before="0" w:beforeAutospacing="0"/>
        <w:jc w:val="right"/>
        <w:rPr>
          <w:color w:val="212121"/>
          <w:sz w:val="21"/>
          <w:szCs w:val="21"/>
        </w:rPr>
      </w:pPr>
      <w:r>
        <w:rPr>
          <w:color w:val="212121"/>
          <w:sz w:val="21"/>
          <w:szCs w:val="21"/>
        </w:rPr>
        <w:t> </w:t>
      </w:r>
    </w:p>
    <w:p w:rsidR="005834F8" w:rsidRDefault="005834F8" w:rsidP="005834F8">
      <w:pPr>
        <w:pStyle w:val="a3"/>
        <w:shd w:val="clear" w:color="auto" w:fill="FFFFFF"/>
        <w:spacing w:before="0" w:beforeAutospacing="0"/>
        <w:jc w:val="right"/>
        <w:rPr>
          <w:color w:val="212121"/>
          <w:sz w:val="21"/>
          <w:szCs w:val="21"/>
        </w:rPr>
      </w:pPr>
      <w:r>
        <w:rPr>
          <w:color w:val="212121"/>
          <w:sz w:val="21"/>
          <w:szCs w:val="21"/>
        </w:rPr>
        <w:t>Приложение №1 к решению</w:t>
      </w:r>
    </w:p>
    <w:p w:rsidR="005834F8" w:rsidRDefault="005834F8" w:rsidP="005834F8">
      <w:pPr>
        <w:pStyle w:val="a3"/>
        <w:shd w:val="clear" w:color="auto" w:fill="FFFFFF"/>
        <w:spacing w:before="0" w:beforeAutospacing="0"/>
        <w:jc w:val="right"/>
        <w:rPr>
          <w:color w:val="212121"/>
          <w:sz w:val="21"/>
          <w:szCs w:val="21"/>
        </w:rPr>
      </w:pPr>
      <w:r>
        <w:rPr>
          <w:color w:val="212121"/>
          <w:sz w:val="21"/>
          <w:szCs w:val="21"/>
        </w:rPr>
        <w:t>Совета народных депутатов Парижскокоммунского</w:t>
      </w:r>
    </w:p>
    <w:p w:rsidR="005834F8" w:rsidRDefault="005834F8" w:rsidP="005834F8">
      <w:pPr>
        <w:pStyle w:val="a3"/>
        <w:shd w:val="clear" w:color="auto" w:fill="FFFFFF"/>
        <w:spacing w:before="0" w:beforeAutospacing="0"/>
        <w:jc w:val="right"/>
        <w:rPr>
          <w:color w:val="212121"/>
          <w:sz w:val="21"/>
          <w:szCs w:val="21"/>
        </w:rPr>
      </w:pPr>
      <w:r>
        <w:rPr>
          <w:color w:val="212121"/>
          <w:sz w:val="21"/>
          <w:szCs w:val="21"/>
        </w:rPr>
        <w:t> сельского поселения  Верхнехавского муниципального</w:t>
      </w:r>
    </w:p>
    <w:p w:rsidR="005834F8" w:rsidRDefault="005834F8" w:rsidP="005834F8">
      <w:pPr>
        <w:pStyle w:val="a3"/>
        <w:shd w:val="clear" w:color="auto" w:fill="FFFFFF"/>
        <w:spacing w:before="0" w:beforeAutospacing="0"/>
        <w:jc w:val="right"/>
        <w:rPr>
          <w:color w:val="212121"/>
          <w:sz w:val="21"/>
          <w:szCs w:val="21"/>
        </w:rPr>
      </w:pPr>
      <w:r>
        <w:rPr>
          <w:color w:val="212121"/>
          <w:sz w:val="21"/>
          <w:szCs w:val="21"/>
        </w:rPr>
        <w:t> района Воронежской области</w:t>
      </w:r>
    </w:p>
    <w:p w:rsidR="005834F8" w:rsidRDefault="005834F8" w:rsidP="005834F8">
      <w:pPr>
        <w:pStyle w:val="a3"/>
        <w:shd w:val="clear" w:color="auto" w:fill="FFFFFF"/>
        <w:spacing w:before="0" w:beforeAutospacing="0"/>
        <w:jc w:val="right"/>
        <w:rPr>
          <w:color w:val="212121"/>
          <w:sz w:val="21"/>
          <w:szCs w:val="21"/>
        </w:rPr>
      </w:pPr>
      <w:r>
        <w:rPr>
          <w:color w:val="212121"/>
          <w:sz w:val="21"/>
          <w:szCs w:val="21"/>
        </w:rPr>
        <w:t>от «18» марта 2016г.  №_22 -V-СНД</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jc w:val="center"/>
        <w:rPr>
          <w:color w:val="212121"/>
          <w:sz w:val="21"/>
          <w:szCs w:val="21"/>
        </w:rPr>
      </w:pPr>
      <w:r>
        <w:rPr>
          <w:color w:val="212121"/>
          <w:sz w:val="21"/>
          <w:szCs w:val="21"/>
        </w:rPr>
        <w:t>Изменения и дополнения в Устав Парижскокоммунского  сельского  поселения Верхнехавского муниципального района</w:t>
      </w:r>
    </w:p>
    <w:p w:rsidR="005834F8" w:rsidRDefault="005834F8" w:rsidP="005834F8">
      <w:pPr>
        <w:pStyle w:val="a3"/>
        <w:shd w:val="clear" w:color="auto" w:fill="FFFFFF"/>
        <w:spacing w:before="0" w:beforeAutospacing="0"/>
        <w:rPr>
          <w:color w:val="212121"/>
          <w:sz w:val="21"/>
          <w:szCs w:val="21"/>
        </w:rPr>
      </w:pPr>
      <w:r>
        <w:rPr>
          <w:color w:val="212121"/>
          <w:sz w:val="21"/>
          <w:szCs w:val="21"/>
        </w:rPr>
        <w:t>                                                           Воронежской области</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1.   В  СТАТЬЕ 9 Устава:</w:t>
      </w:r>
    </w:p>
    <w:p w:rsidR="005834F8" w:rsidRDefault="005834F8" w:rsidP="005834F8">
      <w:pPr>
        <w:pStyle w:val="a3"/>
        <w:shd w:val="clear" w:color="auto" w:fill="FFFFFF"/>
        <w:spacing w:before="0" w:beforeAutospacing="0"/>
        <w:rPr>
          <w:color w:val="212121"/>
          <w:sz w:val="21"/>
          <w:szCs w:val="21"/>
        </w:rPr>
      </w:pPr>
      <w:r>
        <w:rPr>
          <w:color w:val="212121"/>
          <w:sz w:val="21"/>
          <w:szCs w:val="21"/>
        </w:rPr>
        <w:t>    1.1  пункт 14 изложить  в  следующей  редакции:</w:t>
      </w:r>
    </w:p>
    <w:p w:rsidR="005834F8" w:rsidRDefault="005834F8" w:rsidP="005834F8">
      <w:pPr>
        <w:pStyle w:val="a3"/>
        <w:shd w:val="clear" w:color="auto" w:fill="FFFFFF"/>
        <w:spacing w:before="0" w:beforeAutospacing="0"/>
        <w:rPr>
          <w:color w:val="212121"/>
          <w:sz w:val="21"/>
          <w:szCs w:val="21"/>
        </w:rPr>
      </w:pPr>
      <w:r>
        <w:rPr>
          <w:color w:val="212121"/>
          <w:sz w:val="21"/>
          <w:szCs w:val="21"/>
        </w:rPr>
        <w:t> «14)  обеспечение   условий  для  развития   на  территории Парижскокоммунского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834F8" w:rsidRDefault="005834F8" w:rsidP="005834F8">
      <w:pPr>
        <w:pStyle w:val="a3"/>
        <w:shd w:val="clear" w:color="auto" w:fill="FFFFFF"/>
        <w:spacing w:before="0" w:beforeAutospacing="0"/>
        <w:rPr>
          <w:color w:val="212121"/>
          <w:sz w:val="21"/>
          <w:szCs w:val="21"/>
        </w:rPr>
      </w:pPr>
      <w:r>
        <w:rPr>
          <w:color w:val="212121"/>
          <w:sz w:val="21"/>
          <w:szCs w:val="21"/>
        </w:rPr>
        <w:t>    1.2.  пункт 17  изложить  в  следующей  редакции:</w:t>
      </w:r>
    </w:p>
    <w:p w:rsidR="005834F8" w:rsidRDefault="005834F8" w:rsidP="005834F8">
      <w:pPr>
        <w:pStyle w:val="a3"/>
        <w:shd w:val="clear" w:color="auto" w:fill="FFFFFF"/>
        <w:spacing w:before="0" w:beforeAutospacing="0"/>
        <w:rPr>
          <w:color w:val="212121"/>
          <w:sz w:val="21"/>
          <w:szCs w:val="21"/>
        </w:rPr>
      </w:pPr>
      <w:r>
        <w:rPr>
          <w:color w:val="212121"/>
          <w:sz w:val="21"/>
          <w:szCs w:val="21"/>
        </w:rPr>
        <w:t>«17)  участие  в  организации  деятельности по  сбору (в  том  числе  раздельному  сбору)  и  транспортированию  твердых  коммунальных  отходов;»;</w:t>
      </w:r>
    </w:p>
    <w:p w:rsidR="005834F8" w:rsidRDefault="005834F8" w:rsidP="005834F8">
      <w:pPr>
        <w:pStyle w:val="a3"/>
        <w:shd w:val="clear" w:color="auto" w:fill="FFFFFF"/>
        <w:spacing w:before="0" w:beforeAutospacing="0"/>
        <w:rPr>
          <w:color w:val="212121"/>
          <w:sz w:val="21"/>
          <w:szCs w:val="21"/>
        </w:rPr>
      </w:pPr>
      <w:r>
        <w:rPr>
          <w:color w:val="212121"/>
          <w:sz w:val="21"/>
          <w:szCs w:val="21"/>
        </w:rPr>
        <w:t>          1.3.  пункт  25  признать  утратившим  силу.</w:t>
      </w:r>
    </w:p>
    <w:p w:rsidR="005834F8" w:rsidRDefault="005834F8" w:rsidP="005834F8">
      <w:pPr>
        <w:pStyle w:val="a3"/>
        <w:shd w:val="clear" w:color="auto" w:fill="FFFFFF"/>
        <w:spacing w:before="0" w:beforeAutospacing="0"/>
        <w:rPr>
          <w:color w:val="212121"/>
          <w:sz w:val="21"/>
          <w:szCs w:val="21"/>
        </w:rPr>
      </w:pPr>
      <w:r>
        <w:rPr>
          <w:color w:val="212121"/>
          <w:sz w:val="21"/>
          <w:szCs w:val="21"/>
        </w:rPr>
        <w:lastRenderedPageBreak/>
        <w:t>2.       В  статье  10  Устава:</w:t>
      </w:r>
    </w:p>
    <w:p w:rsidR="005834F8" w:rsidRDefault="005834F8" w:rsidP="005834F8">
      <w:pPr>
        <w:pStyle w:val="a3"/>
        <w:shd w:val="clear" w:color="auto" w:fill="FFFFFF"/>
        <w:spacing w:before="0" w:beforeAutospacing="0"/>
        <w:rPr>
          <w:color w:val="212121"/>
          <w:sz w:val="21"/>
          <w:szCs w:val="21"/>
        </w:rPr>
      </w:pPr>
      <w:r>
        <w:rPr>
          <w:color w:val="212121"/>
          <w:sz w:val="21"/>
          <w:szCs w:val="21"/>
        </w:rPr>
        <w:t>а)   часть  1  дополнить  пунктом  13 следующего содержания:</w:t>
      </w:r>
    </w:p>
    <w:p w:rsidR="005834F8" w:rsidRDefault="005834F8" w:rsidP="005834F8">
      <w:pPr>
        <w:pStyle w:val="a3"/>
        <w:shd w:val="clear" w:color="auto" w:fill="FFFFFF"/>
        <w:spacing w:before="0" w:beforeAutospacing="0"/>
        <w:rPr>
          <w:color w:val="212121"/>
          <w:sz w:val="21"/>
          <w:szCs w:val="21"/>
        </w:rPr>
      </w:pPr>
      <w:r>
        <w:rPr>
          <w:color w:val="212121"/>
          <w:sz w:val="21"/>
          <w:szCs w:val="21"/>
        </w:rPr>
        <w:t>«13) осуществление  мероприятий    по  отлову  и  содержанию  безнадзорных  животных, обитающих  на  территории  Парижскокоммунского  сельского  поселении.».</w:t>
      </w:r>
    </w:p>
    <w:p w:rsidR="005834F8" w:rsidRDefault="005834F8" w:rsidP="005834F8">
      <w:pPr>
        <w:pStyle w:val="a3"/>
        <w:shd w:val="clear" w:color="auto" w:fill="FFFFFF"/>
        <w:spacing w:before="0" w:beforeAutospacing="0"/>
        <w:rPr>
          <w:color w:val="212121"/>
          <w:sz w:val="21"/>
          <w:szCs w:val="21"/>
        </w:rPr>
      </w:pPr>
      <w:r>
        <w:rPr>
          <w:color w:val="212121"/>
          <w:sz w:val="21"/>
          <w:szCs w:val="21"/>
        </w:rPr>
        <w:t>     3. В  статье  11  Устава:</w:t>
      </w:r>
    </w:p>
    <w:p w:rsidR="005834F8" w:rsidRDefault="005834F8" w:rsidP="005834F8">
      <w:pPr>
        <w:pStyle w:val="a3"/>
        <w:shd w:val="clear" w:color="auto" w:fill="FFFFFF"/>
        <w:spacing w:before="0" w:beforeAutospacing="0"/>
        <w:rPr>
          <w:color w:val="212121"/>
          <w:sz w:val="21"/>
          <w:szCs w:val="21"/>
        </w:rPr>
      </w:pPr>
      <w:r>
        <w:rPr>
          <w:color w:val="212121"/>
          <w:sz w:val="21"/>
          <w:szCs w:val="21"/>
        </w:rPr>
        <w:t>  часть  1  пункт  13   дополнить словами  «,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834F8" w:rsidRDefault="005834F8" w:rsidP="005834F8">
      <w:pPr>
        <w:pStyle w:val="a3"/>
        <w:shd w:val="clear" w:color="auto" w:fill="FFFFFF"/>
        <w:spacing w:before="0" w:beforeAutospacing="0"/>
        <w:rPr>
          <w:color w:val="212121"/>
          <w:sz w:val="21"/>
          <w:szCs w:val="21"/>
        </w:rPr>
      </w:pPr>
      <w:r>
        <w:rPr>
          <w:color w:val="212121"/>
          <w:sz w:val="21"/>
          <w:szCs w:val="21"/>
        </w:rPr>
        <w:t>     4.  статья  19</w:t>
      </w:r>
    </w:p>
    <w:p w:rsidR="005834F8" w:rsidRDefault="005834F8" w:rsidP="005834F8">
      <w:pPr>
        <w:pStyle w:val="a3"/>
        <w:shd w:val="clear" w:color="auto" w:fill="FFFFFF"/>
        <w:spacing w:before="0" w:beforeAutospacing="0"/>
        <w:rPr>
          <w:color w:val="212121"/>
          <w:sz w:val="21"/>
          <w:szCs w:val="21"/>
        </w:rPr>
      </w:pPr>
      <w:r>
        <w:rPr>
          <w:color w:val="212121"/>
          <w:sz w:val="21"/>
          <w:szCs w:val="21"/>
        </w:rPr>
        <w:t>Пункт  3  части 3  дополнить  словами  «,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Парижскокоммунского  сельского  поселения  требуется  получение  согласия  населения  Парижскокоммунского  сельского  поселения,  выраженного  путем  голосования  либо  на  сходах  граждан»;</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5.      Статья  22</w:t>
      </w:r>
    </w:p>
    <w:p w:rsidR="005834F8" w:rsidRDefault="005834F8" w:rsidP="005834F8">
      <w:pPr>
        <w:pStyle w:val="a3"/>
        <w:shd w:val="clear" w:color="auto" w:fill="FFFFFF"/>
        <w:spacing w:before="0" w:beforeAutospacing="0"/>
        <w:rPr>
          <w:color w:val="212121"/>
          <w:sz w:val="21"/>
          <w:szCs w:val="21"/>
        </w:rPr>
      </w:pPr>
      <w:r>
        <w:rPr>
          <w:color w:val="212121"/>
          <w:sz w:val="21"/>
          <w:szCs w:val="21"/>
        </w:rPr>
        <w:t>Часть 4  дополнить  словами  «в  соответствии  с  законом  Воронежской  области».</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6.      Статья  25</w:t>
      </w:r>
    </w:p>
    <w:p w:rsidR="005834F8" w:rsidRDefault="005834F8" w:rsidP="005834F8">
      <w:pPr>
        <w:pStyle w:val="a3"/>
        <w:shd w:val="clear" w:color="auto" w:fill="FFFFFF"/>
        <w:spacing w:before="0" w:beforeAutospacing="0"/>
        <w:rPr>
          <w:color w:val="212121"/>
          <w:sz w:val="21"/>
          <w:szCs w:val="21"/>
        </w:rPr>
      </w:pPr>
      <w:r>
        <w:rPr>
          <w:color w:val="212121"/>
          <w:sz w:val="21"/>
          <w:szCs w:val="21"/>
        </w:rPr>
        <w:t>Часть  2  :  после  слов  «исполняет  полномочия  председателя  Совета  народных  депутатов  Парижскокоммунского  сельского  поселения»  дополнить  словами  «с  правом  решающего  голоса».</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7.            В  статье  33:</w:t>
      </w:r>
    </w:p>
    <w:p w:rsidR="005834F8" w:rsidRDefault="005834F8" w:rsidP="005834F8">
      <w:pPr>
        <w:pStyle w:val="a3"/>
        <w:shd w:val="clear" w:color="auto" w:fill="FFFFFF"/>
        <w:spacing w:before="0" w:beforeAutospacing="0"/>
        <w:rPr>
          <w:color w:val="212121"/>
          <w:sz w:val="21"/>
          <w:szCs w:val="21"/>
        </w:rPr>
      </w:pPr>
      <w:r>
        <w:rPr>
          <w:color w:val="212121"/>
          <w:sz w:val="21"/>
          <w:szCs w:val="21"/>
        </w:rPr>
        <w:t>Пункт  7  части  1  изложить  в  следующей  редакции:</w:t>
      </w:r>
    </w:p>
    <w:p w:rsidR="005834F8" w:rsidRDefault="005834F8" w:rsidP="005834F8">
      <w:pPr>
        <w:pStyle w:val="a3"/>
        <w:shd w:val="clear" w:color="auto" w:fill="FFFFFF"/>
        <w:spacing w:before="0" w:beforeAutospacing="0"/>
        <w:rPr>
          <w:color w:val="212121"/>
          <w:sz w:val="21"/>
          <w:szCs w:val="21"/>
        </w:rPr>
      </w:pPr>
      <w:r>
        <w:rPr>
          <w:color w:val="212121"/>
          <w:sz w:val="21"/>
          <w:szCs w:val="21"/>
        </w:rPr>
        <w:t>7) доплата  к  страховой  пенсии  по  старости  «инвалидности;».</w:t>
      </w:r>
    </w:p>
    <w:p w:rsidR="005834F8" w:rsidRDefault="005834F8" w:rsidP="005834F8">
      <w:pPr>
        <w:pStyle w:val="a3"/>
        <w:shd w:val="clear" w:color="auto" w:fill="FFFFFF"/>
        <w:spacing w:before="0" w:beforeAutospacing="0"/>
        <w:rPr>
          <w:color w:val="212121"/>
          <w:sz w:val="21"/>
          <w:szCs w:val="21"/>
        </w:rPr>
      </w:pPr>
      <w:r>
        <w:rPr>
          <w:color w:val="212121"/>
          <w:sz w:val="21"/>
          <w:szCs w:val="21"/>
        </w:rPr>
        <w:t>7.2.   Часть 3  изложить  в  следующей  редакции:</w:t>
      </w:r>
    </w:p>
    <w:p w:rsidR="005834F8" w:rsidRDefault="005834F8" w:rsidP="005834F8">
      <w:pPr>
        <w:pStyle w:val="a3"/>
        <w:shd w:val="clear" w:color="auto" w:fill="FFFFFF"/>
        <w:spacing w:before="0" w:beforeAutospacing="0"/>
        <w:rPr>
          <w:color w:val="212121"/>
          <w:sz w:val="21"/>
          <w:szCs w:val="21"/>
        </w:rPr>
      </w:pPr>
      <w:r>
        <w:rPr>
          <w:color w:val="212121"/>
          <w:sz w:val="21"/>
          <w:szCs w:val="21"/>
        </w:rPr>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Парижскокоммунского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Парижскокоммунского  сельского  поселения  ,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w:t>
      </w:r>
      <w:r>
        <w:rPr>
          <w:color w:val="212121"/>
          <w:sz w:val="21"/>
          <w:szCs w:val="21"/>
        </w:rPr>
        <w:lastRenderedPageBreak/>
        <w:t>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7.3 В  части  5  слова  «осуществляющих  свои  полномочия  на  постоянной  основе»  заменить  словами  «иного  лица,  замещающего  муниципальную  должность».</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8.            Статья  52</w:t>
      </w:r>
    </w:p>
    <w:p w:rsidR="005834F8" w:rsidRDefault="005834F8" w:rsidP="005834F8">
      <w:pPr>
        <w:pStyle w:val="a3"/>
        <w:shd w:val="clear" w:color="auto" w:fill="FFFFFF"/>
        <w:spacing w:before="0" w:beforeAutospacing="0"/>
        <w:rPr>
          <w:color w:val="212121"/>
          <w:sz w:val="21"/>
          <w:szCs w:val="21"/>
        </w:rPr>
      </w:pPr>
      <w:r>
        <w:rPr>
          <w:color w:val="212121"/>
          <w:sz w:val="21"/>
          <w:szCs w:val="21"/>
        </w:rPr>
        <w:t>В  части  6  слова  «затрат  на  их  денежное  содержание»  заменить  словами  «расходов  на  оплату  их  труда».</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9.            Статья  62</w:t>
      </w:r>
    </w:p>
    <w:p w:rsidR="005834F8" w:rsidRDefault="005834F8" w:rsidP="005834F8">
      <w:pPr>
        <w:pStyle w:val="a3"/>
        <w:shd w:val="clear" w:color="auto" w:fill="FFFFFF"/>
        <w:spacing w:before="0" w:beforeAutospacing="0"/>
        <w:rPr>
          <w:color w:val="212121"/>
          <w:sz w:val="21"/>
          <w:szCs w:val="21"/>
        </w:rPr>
      </w:pPr>
      <w:r>
        <w:rPr>
          <w:color w:val="212121"/>
          <w:sz w:val="21"/>
          <w:szCs w:val="21"/>
        </w:rPr>
        <w:t>Дополнить  частью  3  следующего  содержания:</w:t>
      </w:r>
    </w:p>
    <w:p w:rsidR="005834F8" w:rsidRDefault="005834F8" w:rsidP="005834F8">
      <w:pPr>
        <w:pStyle w:val="a3"/>
        <w:shd w:val="clear" w:color="auto" w:fill="FFFFFF"/>
        <w:spacing w:before="0" w:beforeAutospacing="0"/>
        <w:rPr>
          <w:color w:val="212121"/>
          <w:sz w:val="21"/>
          <w:szCs w:val="21"/>
        </w:rPr>
      </w:pPr>
      <w:r>
        <w:rPr>
          <w:color w:val="212121"/>
          <w:sz w:val="21"/>
          <w:szCs w:val="21"/>
        </w:rPr>
        <w:t>«3. Депутаты  Совета  народных  депутатов, распущенного  на  основании  части  2.1  статьи  73  Федерального  закона  от  06.10.2003г.  № 131-ФЗ  «Об общих принципах организации местного самоуправления в Российской Федерации»,  вправе  в  течении  10  дней  со  дня  вступления  в  силу  закона  Воронежской  области  о  роспуске  Совета  народных  депутатов правомочного  заседания  в  течении  трех  месяцев  подряд.».</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5834F8" w:rsidRDefault="005834F8" w:rsidP="005834F8">
      <w:pPr>
        <w:pStyle w:val="a3"/>
        <w:shd w:val="clear" w:color="auto" w:fill="FFFFFF"/>
        <w:spacing w:before="0" w:beforeAutospacing="0"/>
        <w:rPr>
          <w:color w:val="212121"/>
          <w:sz w:val="21"/>
          <w:szCs w:val="21"/>
        </w:rPr>
      </w:pPr>
      <w:r>
        <w:rPr>
          <w:color w:val="212121"/>
          <w:sz w:val="21"/>
          <w:szCs w:val="21"/>
        </w:rPr>
        <w:t> </w:t>
      </w:r>
    </w:p>
    <w:p w:rsidR="00704C88" w:rsidRPr="00CF3F4C" w:rsidRDefault="00704C88" w:rsidP="00CF3F4C">
      <w:bookmarkStart w:id="0" w:name="_GoBack"/>
      <w:bookmarkEnd w:id="0"/>
    </w:p>
    <w:sectPr w:rsidR="00704C88" w:rsidRPr="00CF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7BFE"/>
    <w:multiLevelType w:val="multilevel"/>
    <w:tmpl w:val="0E42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E33CD0"/>
    <w:multiLevelType w:val="multilevel"/>
    <w:tmpl w:val="8A987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D"/>
    <w:rsid w:val="0009755F"/>
    <w:rsid w:val="00097AF3"/>
    <w:rsid w:val="0021139D"/>
    <w:rsid w:val="00466CA2"/>
    <w:rsid w:val="004D20DC"/>
    <w:rsid w:val="005834F8"/>
    <w:rsid w:val="00704C88"/>
    <w:rsid w:val="00925B26"/>
    <w:rsid w:val="00CF3F4C"/>
    <w:rsid w:val="00D36B1E"/>
    <w:rsid w:val="00D66659"/>
    <w:rsid w:val="00EC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8AA5-5D83-4FE3-A2B0-B03EE99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34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6659"/>
    <w:rPr>
      <w:color w:val="0000FF"/>
      <w:u w:val="single"/>
    </w:rPr>
  </w:style>
  <w:style w:type="character" w:customStyle="1" w:styleId="10">
    <w:name w:val="Заголовок 1 Знак"/>
    <w:basedOn w:val="a0"/>
    <w:link w:val="1"/>
    <w:uiPriority w:val="9"/>
    <w:rsid w:val="005834F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384">
      <w:bodyDiv w:val="1"/>
      <w:marLeft w:val="0"/>
      <w:marRight w:val="0"/>
      <w:marTop w:val="0"/>
      <w:marBottom w:val="0"/>
      <w:divBdr>
        <w:top w:val="none" w:sz="0" w:space="0" w:color="auto"/>
        <w:left w:val="none" w:sz="0" w:space="0" w:color="auto"/>
        <w:bottom w:val="none" w:sz="0" w:space="0" w:color="auto"/>
        <w:right w:val="none" w:sz="0" w:space="0" w:color="auto"/>
      </w:divBdr>
    </w:div>
    <w:div w:id="960526948">
      <w:bodyDiv w:val="1"/>
      <w:marLeft w:val="0"/>
      <w:marRight w:val="0"/>
      <w:marTop w:val="0"/>
      <w:marBottom w:val="0"/>
      <w:divBdr>
        <w:top w:val="none" w:sz="0" w:space="0" w:color="auto"/>
        <w:left w:val="none" w:sz="0" w:space="0" w:color="auto"/>
        <w:bottom w:val="none" w:sz="0" w:space="0" w:color="auto"/>
        <w:right w:val="none" w:sz="0" w:space="0" w:color="auto"/>
      </w:divBdr>
    </w:div>
    <w:div w:id="977421254">
      <w:bodyDiv w:val="1"/>
      <w:marLeft w:val="0"/>
      <w:marRight w:val="0"/>
      <w:marTop w:val="0"/>
      <w:marBottom w:val="0"/>
      <w:divBdr>
        <w:top w:val="none" w:sz="0" w:space="0" w:color="auto"/>
        <w:left w:val="none" w:sz="0" w:space="0" w:color="auto"/>
        <w:bottom w:val="none" w:sz="0" w:space="0" w:color="auto"/>
        <w:right w:val="none" w:sz="0" w:space="0" w:color="auto"/>
      </w:divBdr>
    </w:div>
    <w:div w:id="1339113433">
      <w:bodyDiv w:val="1"/>
      <w:marLeft w:val="0"/>
      <w:marRight w:val="0"/>
      <w:marTop w:val="0"/>
      <w:marBottom w:val="0"/>
      <w:divBdr>
        <w:top w:val="none" w:sz="0" w:space="0" w:color="auto"/>
        <w:left w:val="none" w:sz="0" w:space="0" w:color="auto"/>
        <w:bottom w:val="none" w:sz="0" w:space="0" w:color="auto"/>
        <w:right w:val="none" w:sz="0" w:space="0" w:color="auto"/>
      </w:divBdr>
      <w:divsChild>
        <w:div w:id="1249539986">
          <w:marLeft w:val="0"/>
          <w:marRight w:val="0"/>
          <w:marTop w:val="0"/>
          <w:marBottom w:val="0"/>
          <w:divBdr>
            <w:top w:val="none" w:sz="0" w:space="0" w:color="auto"/>
            <w:left w:val="none" w:sz="0" w:space="0" w:color="auto"/>
            <w:bottom w:val="none" w:sz="0" w:space="0" w:color="auto"/>
            <w:right w:val="none" w:sz="0" w:space="0" w:color="auto"/>
          </w:divBdr>
          <w:divsChild>
            <w:div w:id="470170236">
              <w:marLeft w:val="0"/>
              <w:marRight w:val="0"/>
              <w:marTop w:val="0"/>
              <w:marBottom w:val="0"/>
              <w:divBdr>
                <w:top w:val="none" w:sz="0" w:space="0" w:color="auto"/>
                <w:left w:val="none" w:sz="0" w:space="0" w:color="auto"/>
                <w:bottom w:val="none" w:sz="0" w:space="0" w:color="auto"/>
                <w:right w:val="none" w:sz="0" w:space="0" w:color="auto"/>
              </w:divBdr>
            </w:div>
          </w:divsChild>
        </w:div>
        <w:div w:id="943000355">
          <w:marLeft w:val="0"/>
          <w:marRight w:val="0"/>
          <w:marTop w:val="0"/>
          <w:marBottom w:val="0"/>
          <w:divBdr>
            <w:top w:val="none" w:sz="0" w:space="0" w:color="auto"/>
            <w:left w:val="none" w:sz="0" w:space="0" w:color="auto"/>
            <w:bottom w:val="none" w:sz="0" w:space="0" w:color="auto"/>
            <w:right w:val="none" w:sz="0" w:space="0" w:color="auto"/>
          </w:divBdr>
        </w:div>
        <w:div w:id="1873418457">
          <w:marLeft w:val="0"/>
          <w:marRight w:val="0"/>
          <w:marTop w:val="0"/>
          <w:marBottom w:val="0"/>
          <w:divBdr>
            <w:top w:val="none" w:sz="0" w:space="0" w:color="auto"/>
            <w:left w:val="none" w:sz="0" w:space="0" w:color="auto"/>
            <w:bottom w:val="none" w:sz="0" w:space="0" w:color="auto"/>
            <w:right w:val="none" w:sz="0" w:space="0" w:color="auto"/>
          </w:divBdr>
          <w:divsChild>
            <w:div w:id="22707445">
              <w:marLeft w:val="0"/>
              <w:marRight w:val="0"/>
              <w:marTop w:val="0"/>
              <w:marBottom w:val="0"/>
              <w:divBdr>
                <w:top w:val="none" w:sz="0" w:space="0" w:color="auto"/>
                <w:left w:val="none" w:sz="0" w:space="0" w:color="auto"/>
                <w:bottom w:val="none" w:sz="0" w:space="0" w:color="auto"/>
                <w:right w:val="none" w:sz="0" w:space="0" w:color="auto"/>
              </w:divBdr>
              <w:divsChild>
                <w:div w:id="1267737002">
                  <w:marLeft w:val="0"/>
                  <w:marRight w:val="0"/>
                  <w:marTop w:val="0"/>
                  <w:marBottom w:val="180"/>
                  <w:divBdr>
                    <w:top w:val="none" w:sz="0" w:space="0" w:color="auto"/>
                    <w:left w:val="none" w:sz="0" w:space="0" w:color="auto"/>
                    <w:bottom w:val="none" w:sz="0" w:space="0" w:color="auto"/>
                    <w:right w:val="none" w:sz="0" w:space="0" w:color="auto"/>
                  </w:divBdr>
                </w:div>
                <w:div w:id="3270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63186">
      <w:bodyDiv w:val="1"/>
      <w:marLeft w:val="0"/>
      <w:marRight w:val="0"/>
      <w:marTop w:val="0"/>
      <w:marBottom w:val="0"/>
      <w:divBdr>
        <w:top w:val="none" w:sz="0" w:space="0" w:color="auto"/>
        <w:left w:val="none" w:sz="0" w:space="0" w:color="auto"/>
        <w:bottom w:val="none" w:sz="0" w:space="0" w:color="auto"/>
        <w:right w:val="none" w:sz="0" w:space="0" w:color="auto"/>
      </w:divBdr>
    </w:div>
    <w:div w:id="16708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iskommun.ru/documents/arhive_dec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iskommun.ru/documents/" TargetMode="External"/><Relationship Id="rId5" Type="http://schemas.openxmlformats.org/officeDocument/2006/relationships/hyperlink" Target="https://pariskommu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2023-07-17T12:59:00Z</dcterms:created>
  <dcterms:modified xsi:type="dcterms:W3CDTF">2023-07-17T12:59:00Z</dcterms:modified>
</cp:coreProperties>
</file>