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23" w:rsidRDefault="004D5057" w:rsidP="00670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325CD1">
        <w:rPr>
          <w:rFonts w:ascii="Times New Roman" w:hAnsi="Times New Roman" w:cs="Times New Roman"/>
          <w:b/>
          <w:sz w:val="28"/>
          <w:szCs w:val="28"/>
        </w:rPr>
        <w:t xml:space="preserve">совершенствует </w:t>
      </w:r>
      <w:r w:rsidR="00670023">
        <w:rPr>
          <w:rFonts w:ascii="Times New Roman" w:hAnsi="Times New Roman" w:cs="Times New Roman"/>
          <w:b/>
          <w:sz w:val="28"/>
          <w:szCs w:val="28"/>
        </w:rPr>
        <w:t>работ</w:t>
      </w:r>
      <w:r w:rsidR="00325CD1">
        <w:rPr>
          <w:rFonts w:ascii="Times New Roman" w:hAnsi="Times New Roman" w:cs="Times New Roman"/>
          <w:b/>
          <w:sz w:val="28"/>
          <w:szCs w:val="28"/>
        </w:rPr>
        <w:t>у</w:t>
      </w:r>
      <w:r w:rsidR="00670023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:rsidR="00C24C86" w:rsidRDefault="00670023" w:rsidP="004D5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2018 года </w:t>
      </w:r>
      <w:r w:rsidR="00325CD1">
        <w:rPr>
          <w:rFonts w:ascii="Times New Roman" w:hAnsi="Times New Roman" w:cs="Times New Roman"/>
          <w:sz w:val="28"/>
          <w:szCs w:val="28"/>
        </w:rPr>
        <w:t xml:space="preserve">в филиале </w:t>
      </w:r>
      <w:r w:rsidR="00625227">
        <w:rPr>
          <w:rFonts w:ascii="Times New Roman" w:hAnsi="Times New Roman" w:cs="Times New Roman"/>
          <w:sz w:val="28"/>
          <w:szCs w:val="28"/>
        </w:rPr>
        <w:t>проведен</w:t>
      </w:r>
      <w:r w:rsidR="004D5057">
        <w:rPr>
          <w:rFonts w:ascii="Times New Roman" w:hAnsi="Times New Roman" w:cs="Times New Roman"/>
          <w:sz w:val="28"/>
          <w:szCs w:val="28"/>
        </w:rPr>
        <w:t xml:space="preserve"> обучающий семинар</w:t>
      </w:r>
      <w:r w:rsidR="00325CD1">
        <w:rPr>
          <w:rFonts w:ascii="Times New Roman" w:hAnsi="Times New Roman" w:cs="Times New Roman"/>
          <w:sz w:val="28"/>
          <w:szCs w:val="28"/>
        </w:rPr>
        <w:t xml:space="preserve">-совещание </w:t>
      </w:r>
      <w:r w:rsidR="00C24C86">
        <w:rPr>
          <w:rFonts w:ascii="Times New Roman" w:hAnsi="Times New Roman" w:cs="Times New Roman"/>
          <w:sz w:val="28"/>
          <w:szCs w:val="28"/>
        </w:rPr>
        <w:t xml:space="preserve">по </w:t>
      </w:r>
      <w:r w:rsidR="004D5057">
        <w:rPr>
          <w:rFonts w:ascii="Times New Roman" w:hAnsi="Times New Roman" w:cs="Times New Roman"/>
          <w:sz w:val="28"/>
          <w:szCs w:val="28"/>
        </w:rPr>
        <w:t>вопрос</w:t>
      </w:r>
      <w:r w:rsidR="00325CD1">
        <w:rPr>
          <w:rFonts w:ascii="Times New Roman" w:hAnsi="Times New Roman" w:cs="Times New Roman"/>
          <w:sz w:val="28"/>
          <w:szCs w:val="28"/>
        </w:rPr>
        <w:t>ам</w:t>
      </w:r>
      <w:r w:rsidR="004D5057">
        <w:rPr>
          <w:rFonts w:ascii="Times New Roman" w:hAnsi="Times New Roman" w:cs="Times New Roman"/>
          <w:sz w:val="28"/>
          <w:szCs w:val="28"/>
        </w:rPr>
        <w:t xml:space="preserve"> </w:t>
      </w:r>
      <w:r w:rsidR="00325CD1">
        <w:rPr>
          <w:rFonts w:ascii="Times New Roman" w:hAnsi="Times New Roman" w:cs="Times New Roman"/>
          <w:sz w:val="28"/>
          <w:szCs w:val="28"/>
        </w:rPr>
        <w:t>повышения</w:t>
      </w:r>
      <w:r w:rsidR="00C24C86">
        <w:rPr>
          <w:rFonts w:ascii="Times New Roman" w:hAnsi="Times New Roman" w:cs="Times New Roman"/>
          <w:sz w:val="28"/>
          <w:szCs w:val="28"/>
        </w:rPr>
        <w:t xml:space="preserve"> качества работы с обращениями </w:t>
      </w:r>
      <w:r w:rsidR="00325CD1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="00C24C86">
        <w:rPr>
          <w:rFonts w:ascii="Times New Roman" w:hAnsi="Times New Roman" w:cs="Times New Roman"/>
          <w:sz w:val="28"/>
          <w:szCs w:val="28"/>
        </w:rPr>
        <w:t>.</w:t>
      </w:r>
    </w:p>
    <w:p w:rsidR="00325CD1" w:rsidRPr="00325CD1" w:rsidRDefault="00325CD1" w:rsidP="00325CD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5227">
        <w:rPr>
          <w:rFonts w:ascii="Times New Roman" w:hAnsi="Times New Roman" w:cs="Times New Roman"/>
          <w:sz w:val="28"/>
          <w:szCs w:val="28"/>
        </w:rPr>
        <w:t xml:space="preserve">Начальник административного отдела </w:t>
      </w:r>
      <w:r>
        <w:rPr>
          <w:rFonts w:ascii="Times New Roman" w:hAnsi="Times New Roman" w:cs="Times New Roman"/>
          <w:sz w:val="28"/>
          <w:szCs w:val="28"/>
        </w:rPr>
        <w:t xml:space="preserve">довела до участников семинара анализ результатов </w:t>
      </w:r>
      <w:r w:rsidRPr="00625227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организаций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2018 года, указала на недостатки, допускаемые исполнителями при рассмотрении обращений, разъяснила порядок </w:t>
      </w:r>
      <w:r w:rsidRPr="00625227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227">
        <w:rPr>
          <w:rFonts w:ascii="Times New Roman" w:hAnsi="Times New Roman" w:cs="Times New Roman"/>
          <w:sz w:val="28"/>
          <w:szCs w:val="28"/>
        </w:rPr>
        <w:t xml:space="preserve">Российской Федерации, утвержденный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25227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D5057">
        <w:rPr>
          <w:rFonts w:ascii="Times New Roman" w:hAnsi="Times New Roman" w:cs="Times New Roman"/>
          <w:sz w:val="28"/>
          <w:szCs w:val="28"/>
        </w:rPr>
        <w:t xml:space="preserve">законом от 02.05.2006 N 59-ФЗ, уделив особое внимание </w:t>
      </w:r>
      <w:r>
        <w:rPr>
          <w:rFonts w:ascii="Times New Roman" w:hAnsi="Times New Roman" w:cs="Times New Roman"/>
          <w:sz w:val="28"/>
          <w:szCs w:val="28"/>
        </w:rPr>
        <w:t>на необходимость объективного и всестороннего рассмотрения обращений.</w:t>
      </w:r>
      <w:r w:rsidRPr="004D5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5227" w:rsidRDefault="00C24C86" w:rsidP="004D5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Н</w:t>
      </w:r>
      <w:r w:rsidR="004D5057">
        <w:rPr>
          <w:rFonts w:ascii="Times New Roman" w:hAnsi="Times New Roman" w:cs="Times New Roman"/>
          <w:sz w:val="28"/>
          <w:szCs w:val="28"/>
        </w:rPr>
        <w:t>адежда Владиленовна</w:t>
      </w:r>
      <w:r>
        <w:rPr>
          <w:rFonts w:ascii="Times New Roman" w:hAnsi="Times New Roman" w:cs="Times New Roman"/>
          <w:sz w:val="28"/>
          <w:szCs w:val="28"/>
        </w:rPr>
        <w:t xml:space="preserve"> Шинелева</w:t>
      </w:r>
      <w:r w:rsidR="004D5057">
        <w:rPr>
          <w:rFonts w:ascii="Times New Roman" w:hAnsi="Times New Roman" w:cs="Times New Roman"/>
          <w:sz w:val="28"/>
          <w:szCs w:val="28"/>
        </w:rPr>
        <w:t>, курирующая деятельность в данном направлении,</w:t>
      </w:r>
      <w:r w:rsidR="00325CD1">
        <w:rPr>
          <w:rFonts w:ascii="Times New Roman" w:hAnsi="Times New Roman" w:cs="Times New Roman"/>
          <w:sz w:val="28"/>
          <w:szCs w:val="28"/>
        </w:rPr>
        <w:t xml:space="preserve"> в своей речи отметила, что одной из основных задач Учреждения является обеспечение защиты прав, свобод и законных интересов человека и гражданина, и, в этой связи, указала на важность проведения мероприятий, направленных на повышение эффективности работы при рассмотрении обращений граждан.</w:t>
      </w:r>
    </w:p>
    <w:p w:rsidR="004D5057" w:rsidRDefault="00670023" w:rsidP="00DB24BF">
      <w:pPr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семинаре приняли участие</w:t>
      </w:r>
      <w:r w:rsidR="00325C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D1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сотрудники отделов Филиала, отвечающие за делопроизводство и подготовку проектов ответов на обращения граждан и юридических лиц.</w:t>
      </w:r>
    </w:p>
    <w:p w:rsidR="00B54C72" w:rsidRDefault="00B54C72" w:rsidP="004D5057">
      <w:pPr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 обращения могут быть представлены:</w:t>
      </w:r>
    </w:p>
    <w:p w:rsidR="0099261E" w:rsidRDefault="00B54C72" w:rsidP="00B54C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61E">
        <w:rPr>
          <w:rFonts w:ascii="Times New Roman" w:hAnsi="Times New Roman" w:cs="Times New Roman"/>
          <w:sz w:val="28"/>
          <w:szCs w:val="28"/>
        </w:rPr>
        <w:t xml:space="preserve">при личном обращении в адрес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9261E">
        <w:rPr>
          <w:rFonts w:ascii="Times New Roman" w:hAnsi="Times New Roman" w:cs="Times New Roman"/>
          <w:sz w:val="28"/>
          <w:szCs w:val="28"/>
        </w:rPr>
        <w:t>илиала: 394077, г</w:t>
      </w:r>
      <w:proofErr w:type="gramStart"/>
      <w:r w:rsidR="00992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оронеж, ул.</w:t>
      </w:r>
      <w:r w:rsidR="0099261E">
        <w:rPr>
          <w:rFonts w:ascii="Times New Roman" w:hAnsi="Times New Roman" w:cs="Times New Roman"/>
          <w:sz w:val="28"/>
          <w:szCs w:val="28"/>
        </w:rPr>
        <w:t xml:space="preserve">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2, 4 этаж, каб.404;</w:t>
      </w:r>
    </w:p>
    <w:p w:rsidR="00B54C72" w:rsidRDefault="00B54C72" w:rsidP="00B54C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 по адресу: 394077,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оронеж, ул.Генерала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2;</w:t>
      </w:r>
    </w:p>
    <w:p w:rsidR="00B54C72" w:rsidRPr="00B54C72" w:rsidRDefault="00B54C72" w:rsidP="00B54C7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электронной почте на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filial</w:t>
      </w:r>
      <w:r w:rsidRPr="0099261E">
        <w:rPr>
          <w:rFonts w:ascii="Times New Roman" w:hAnsi="Times New Roman" w:cs="Times New Roman"/>
          <w:sz w:val="28"/>
          <w:szCs w:val="28"/>
        </w:rPr>
        <w:t>@36.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Pr="0099261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9261E" w:rsidRPr="0052645D" w:rsidRDefault="00B54C72" w:rsidP="00992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61E" w:rsidRPr="0052645D">
        <w:rPr>
          <w:rFonts w:ascii="Times New Roman" w:hAnsi="Times New Roman" w:cs="Times New Roman"/>
          <w:sz w:val="28"/>
          <w:szCs w:val="28"/>
        </w:rPr>
        <w:t xml:space="preserve"> по факсу 8</w:t>
      </w:r>
      <w:r w:rsidR="009926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="0099261E">
        <w:rPr>
          <w:rFonts w:ascii="Times New Roman" w:hAnsi="Times New Roman" w:cs="Times New Roman"/>
          <w:sz w:val="28"/>
          <w:szCs w:val="28"/>
        </w:rPr>
        <w:t>732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261E">
        <w:rPr>
          <w:rFonts w:ascii="Times New Roman" w:hAnsi="Times New Roman" w:cs="Times New Roman"/>
          <w:sz w:val="28"/>
          <w:szCs w:val="28"/>
        </w:rPr>
        <w:t> 266-38-82;</w:t>
      </w:r>
    </w:p>
    <w:p w:rsidR="0099261E" w:rsidRDefault="0099261E" w:rsidP="00B54C7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45D">
        <w:rPr>
          <w:rFonts w:ascii="Times New Roman" w:hAnsi="Times New Roman" w:cs="Times New Roman"/>
          <w:sz w:val="28"/>
          <w:szCs w:val="28"/>
        </w:rPr>
        <w:t>- в ходе личного приема должностными лицами</w:t>
      </w:r>
      <w:r w:rsidRPr="005264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645D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54C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261E" w:rsidRPr="00063A07" w:rsidRDefault="0099261E" w:rsidP="0099261E">
      <w:pPr>
        <w:pStyle w:val="p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A07">
        <w:rPr>
          <w:sz w:val="28"/>
          <w:szCs w:val="28"/>
        </w:rPr>
        <w:t xml:space="preserve">путем заполнения специальной формы на официальном сайте </w:t>
      </w:r>
      <w:proofErr w:type="spellStart"/>
      <w:r w:rsidRPr="00063A07">
        <w:rPr>
          <w:sz w:val="28"/>
          <w:szCs w:val="28"/>
        </w:rPr>
        <w:t>Росреестра</w:t>
      </w:r>
      <w:proofErr w:type="spellEnd"/>
      <w:r w:rsidRPr="00063A07">
        <w:rPr>
          <w:sz w:val="28"/>
          <w:szCs w:val="28"/>
        </w:rPr>
        <w:t xml:space="preserve">, ФГБУ «ФКП </w:t>
      </w:r>
      <w:proofErr w:type="spellStart"/>
      <w:r w:rsidRPr="00063A07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разделе «Обращения граждан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</w:t>
      </w:r>
      <w:r w:rsidRPr="00063A07">
        <w:rPr>
          <w:sz w:val="28"/>
          <w:szCs w:val="28"/>
        </w:rPr>
        <w:t>;</w:t>
      </w:r>
    </w:p>
    <w:p w:rsidR="0099261E" w:rsidRPr="00063A07" w:rsidRDefault="0099261E" w:rsidP="0099261E">
      <w:pPr>
        <w:pStyle w:val="p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A07">
        <w:rPr>
          <w:sz w:val="28"/>
          <w:szCs w:val="28"/>
        </w:rPr>
        <w:t>через Единый портал государственных и муниципальных услуг (</w:t>
      </w:r>
      <w:proofErr w:type="spellStart"/>
      <w:r w:rsidRPr="00063A07">
        <w:rPr>
          <w:sz w:val="28"/>
          <w:szCs w:val="28"/>
        </w:rPr>
        <w:t>www.gosuslugi.ru</w:t>
      </w:r>
      <w:proofErr w:type="spellEnd"/>
      <w:r w:rsidRPr="00063A07">
        <w:rPr>
          <w:sz w:val="28"/>
          <w:szCs w:val="28"/>
        </w:rPr>
        <w:t>);</w:t>
      </w:r>
    </w:p>
    <w:p w:rsidR="0099261E" w:rsidRDefault="0099261E" w:rsidP="00B5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2">
        <w:rPr>
          <w:rFonts w:ascii="Times New Roman" w:hAnsi="Times New Roman" w:cs="Times New Roman"/>
          <w:sz w:val="28"/>
          <w:szCs w:val="28"/>
        </w:rPr>
        <w:t xml:space="preserve">- через Ведомственный центр телефонного обслуживания </w:t>
      </w:r>
      <w:proofErr w:type="spellStart"/>
      <w:r w:rsidRPr="0075413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541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4C72">
        <w:rPr>
          <w:rFonts w:ascii="Times New Roman" w:hAnsi="Times New Roman" w:cs="Times New Roman"/>
          <w:sz w:val="28"/>
          <w:szCs w:val="28"/>
        </w:rPr>
        <w:t xml:space="preserve">             (8-800-100-34-34).</w:t>
      </w:r>
    </w:p>
    <w:p w:rsidR="00670023" w:rsidRPr="00670023" w:rsidRDefault="00670023" w:rsidP="006700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70023" w:rsidRPr="00670023" w:rsidSect="00C24C8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37C2"/>
    <w:rsid w:val="0001214B"/>
    <w:rsid w:val="00090099"/>
    <w:rsid w:val="001466BF"/>
    <w:rsid w:val="00196F5C"/>
    <w:rsid w:val="0030420C"/>
    <w:rsid w:val="00325CD1"/>
    <w:rsid w:val="004C7C9E"/>
    <w:rsid w:val="004D5057"/>
    <w:rsid w:val="005C1528"/>
    <w:rsid w:val="006067F1"/>
    <w:rsid w:val="00614544"/>
    <w:rsid w:val="00625227"/>
    <w:rsid w:val="00670023"/>
    <w:rsid w:val="00737D82"/>
    <w:rsid w:val="008039C9"/>
    <w:rsid w:val="0099261E"/>
    <w:rsid w:val="009B37C2"/>
    <w:rsid w:val="00B54C72"/>
    <w:rsid w:val="00C24C86"/>
    <w:rsid w:val="00C6308F"/>
    <w:rsid w:val="00CD4D4D"/>
    <w:rsid w:val="00DB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62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99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2018-04-28T07:23:00Z</cp:lastPrinted>
  <dcterms:created xsi:type="dcterms:W3CDTF">2018-04-28T07:27:00Z</dcterms:created>
  <dcterms:modified xsi:type="dcterms:W3CDTF">2018-04-28T07:27:00Z</dcterms:modified>
</cp:coreProperties>
</file>