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1" w:rsidRPr="0090477E" w:rsidRDefault="00444311" w:rsidP="00255595">
      <w:pPr>
        <w:rPr>
          <w:rFonts w:ascii="Times New Roman" w:hAnsi="Times New Roman" w:cs="Times New Roman"/>
          <w:b/>
          <w:sz w:val="26"/>
          <w:szCs w:val="26"/>
        </w:rPr>
      </w:pPr>
    </w:p>
    <w:p w:rsidR="00160A89" w:rsidRPr="0090477E" w:rsidRDefault="00160A89" w:rsidP="00255595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464" w:rsidRPr="0090477E" w:rsidRDefault="00255595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0477E">
        <w:rPr>
          <w:rFonts w:ascii="Times New Roman" w:hAnsi="Times New Roman" w:cs="Times New Roman"/>
          <w:sz w:val="26"/>
          <w:szCs w:val="26"/>
        </w:rPr>
        <w:t>Муниципальный  Вестник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EB8" w:rsidRPr="0090477E">
        <w:rPr>
          <w:rFonts w:ascii="Times New Roman" w:hAnsi="Times New Roman" w:cs="Times New Roman"/>
          <w:sz w:val="26"/>
          <w:szCs w:val="26"/>
        </w:rPr>
        <w:t>Парижскоккоммунского</w:t>
      </w:r>
      <w:proofErr w:type="spellEnd"/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55595" w:rsidRPr="0090477E" w:rsidRDefault="00F86FD0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№</w:t>
      </w:r>
      <w:r w:rsidR="00861EB8" w:rsidRPr="0090477E">
        <w:rPr>
          <w:rFonts w:ascii="Times New Roman" w:hAnsi="Times New Roman" w:cs="Times New Roman"/>
          <w:sz w:val="26"/>
          <w:szCs w:val="26"/>
        </w:rPr>
        <w:t>1</w:t>
      </w:r>
      <w:r w:rsidRPr="0090477E">
        <w:rPr>
          <w:rFonts w:ascii="Times New Roman" w:hAnsi="Times New Roman" w:cs="Times New Roman"/>
          <w:sz w:val="26"/>
          <w:szCs w:val="26"/>
        </w:rPr>
        <w:t>(</w:t>
      </w:r>
      <w:r w:rsidR="00861EB8" w:rsidRPr="0090477E">
        <w:rPr>
          <w:rFonts w:ascii="Times New Roman" w:hAnsi="Times New Roman" w:cs="Times New Roman"/>
          <w:sz w:val="26"/>
          <w:szCs w:val="26"/>
        </w:rPr>
        <w:t>1</w:t>
      </w:r>
      <w:r w:rsidRPr="0090477E">
        <w:rPr>
          <w:rFonts w:ascii="Times New Roman" w:hAnsi="Times New Roman" w:cs="Times New Roman"/>
          <w:sz w:val="26"/>
          <w:szCs w:val="26"/>
        </w:rPr>
        <w:t xml:space="preserve">) </w:t>
      </w:r>
      <w:r w:rsidR="0090477E" w:rsidRPr="0090477E">
        <w:rPr>
          <w:rFonts w:ascii="Times New Roman" w:hAnsi="Times New Roman" w:cs="Times New Roman"/>
          <w:sz w:val="26"/>
          <w:szCs w:val="26"/>
        </w:rPr>
        <w:t>25</w:t>
      </w: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5A25" w:rsidRPr="0090477E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90477E">
        <w:rPr>
          <w:rFonts w:ascii="Times New Roman" w:hAnsi="Times New Roman" w:cs="Times New Roman"/>
          <w:sz w:val="26"/>
          <w:szCs w:val="26"/>
        </w:rPr>
        <w:t xml:space="preserve"> 2024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255595" w:rsidRPr="0090477E" w:rsidRDefault="00861EB8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Издатель</w:t>
      </w:r>
      <w:r w:rsidR="00255595" w:rsidRPr="0090477E">
        <w:rPr>
          <w:rFonts w:ascii="Times New Roman" w:hAnsi="Times New Roman" w:cs="Times New Roman"/>
          <w:sz w:val="26"/>
          <w:szCs w:val="26"/>
        </w:rPr>
        <w:t>:</w:t>
      </w: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FD0" w:rsidRPr="0090477E">
        <w:rPr>
          <w:rFonts w:ascii="Times New Roman" w:hAnsi="Times New Roman" w:cs="Times New Roman"/>
          <w:sz w:val="26"/>
          <w:szCs w:val="26"/>
        </w:rPr>
        <w:t>Верхнехавского муниципального района Воронежской области</w:t>
      </w:r>
    </w:p>
    <w:p w:rsidR="00F86FD0" w:rsidRPr="0090477E" w:rsidRDefault="00F86FD0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396121,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Воронежская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Верхнехавский район,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с.</w:t>
      </w:r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861EB8" w:rsidRPr="0090477E">
        <w:rPr>
          <w:rFonts w:ascii="Times New Roman" w:hAnsi="Times New Roman" w:cs="Times New Roman"/>
          <w:sz w:val="26"/>
          <w:szCs w:val="26"/>
        </w:rPr>
        <w:t>Парижская Коммуна</w:t>
      </w:r>
      <w:r w:rsidRPr="0090477E">
        <w:rPr>
          <w:rFonts w:ascii="Times New Roman" w:hAnsi="Times New Roman" w:cs="Times New Roman"/>
          <w:sz w:val="26"/>
          <w:szCs w:val="26"/>
        </w:rPr>
        <w:t>,ул.</w:t>
      </w:r>
      <w:r w:rsidR="00861EB8" w:rsidRPr="0090477E">
        <w:rPr>
          <w:rFonts w:ascii="Times New Roman" w:hAnsi="Times New Roman" w:cs="Times New Roman"/>
          <w:sz w:val="26"/>
          <w:szCs w:val="26"/>
        </w:rPr>
        <w:t>Совхозная</w:t>
      </w:r>
      <w:r w:rsidRPr="0090477E">
        <w:rPr>
          <w:rFonts w:ascii="Times New Roman" w:hAnsi="Times New Roman" w:cs="Times New Roman"/>
          <w:sz w:val="26"/>
          <w:szCs w:val="26"/>
        </w:rPr>
        <w:t>,д.3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861EB8" w:rsidRPr="0090477E">
        <w:rPr>
          <w:rFonts w:ascii="Times New Roman" w:hAnsi="Times New Roman" w:cs="Times New Roman"/>
          <w:sz w:val="26"/>
          <w:szCs w:val="26"/>
        </w:rPr>
        <w:t>Санина Р.Н.</w:t>
      </w:r>
      <w:r w:rsidRPr="0090477E">
        <w:rPr>
          <w:rFonts w:ascii="Times New Roman" w:hAnsi="Times New Roman" w:cs="Times New Roman"/>
          <w:sz w:val="26"/>
          <w:szCs w:val="26"/>
        </w:rPr>
        <w:t xml:space="preserve"> телефон для справок: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+7(47343)9</w:t>
      </w:r>
      <w:r w:rsidR="00861EB8" w:rsidRPr="0090477E">
        <w:rPr>
          <w:rFonts w:ascii="Times New Roman" w:hAnsi="Times New Roman" w:cs="Times New Roman"/>
          <w:sz w:val="26"/>
          <w:szCs w:val="26"/>
        </w:rPr>
        <w:t>1151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047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.Муниципальные правовые акты органов местного самоуправления </w:t>
      </w:r>
      <w:r w:rsidR="00861EB8"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90477E">
        <w:rPr>
          <w:rFonts w:ascii="Times New Roman" w:hAnsi="Times New Roman" w:cs="Times New Roman"/>
          <w:b/>
          <w:sz w:val="26"/>
          <w:szCs w:val="26"/>
        </w:rPr>
        <w:t>ления Верхнехавского муниципального района.</w:t>
      </w:r>
    </w:p>
    <w:p w:rsidR="001D00BD" w:rsidRPr="0090477E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  <w:sectPr w:rsidR="001D00BD" w:rsidRPr="0090477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77E" w:rsidRPr="0090477E" w:rsidRDefault="00825C52" w:rsidP="00825C52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  <w:sectPr w:rsidR="0090477E" w:rsidRPr="0090477E" w:rsidSect="001D00B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90477E">
        <w:rPr>
          <w:rFonts w:ascii="Times New Roman" w:hAnsi="Times New Roman" w:cs="Times New Roman"/>
          <w:b/>
          <w:sz w:val="26"/>
          <w:szCs w:val="26"/>
        </w:rPr>
        <w:tab/>
      </w:r>
      <w:r w:rsidRPr="0090477E">
        <w:rPr>
          <w:rFonts w:ascii="Times New Roman" w:hAnsi="Times New Roman" w:cs="Times New Roman"/>
          <w:b/>
          <w:sz w:val="26"/>
          <w:szCs w:val="26"/>
        </w:rPr>
        <w:tab/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 ПАРИЖСКОКОММУНСКОГО СЕЛЬСКОГО ПОСЛЕНИЯ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 ВЕРХНЕХАВСКОГО МУНИЦИПАЛЬНОГО РАЙОНА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77E" w:rsidRPr="0090477E" w:rsidRDefault="0090477E" w:rsidP="0090477E">
      <w:pPr>
        <w:pStyle w:val="31"/>
        <w:rPr>
          <w:sz w:val="26"/>
          <w:szCs w:val="26"/>
        </w:rPr>
      </w:pPr>
      <w:r w:rsidRPr="0090477E">
        <w:rPr>
          <w:sz w:val="26"/>
          <w:szCs w:val="26"/>
        </w:rPr>
        <w:t>РЕШЕНИЕ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От   24.09.2024г.                                                                          № 119</w:t>
      </w:r>
      <w:r w:rsidRPr="0090477E">
        <w:rPr>
          <w:rFonts w:ascii="Times New Roman" w:hAnsi="Times New Roman" w:cs="Times New Roman"/>
          <w:sz w:val="26"/>
          <w:szCs w:val="26"/>
        </w:rPr>
        <w:tab/>
      </w:r>
      <w:r w:rsidRPr="0090477E">
        <w:rPr>
          <w:rFonts w:ascii="Times New Roman" w:hAnsi="Times New Roman" w:cs="Times New Roman"/>
          <w:sz w:val="26"/>
          <w:szCs w:val="26"/>
        </w:rPr>
        <w:tab/>
      </w:r>
      <w:r w:rsidRPr="0090477E">
        <w:rPr>
          <w:rFonts w:ascii="Times New Roman" w:hAnsi="Times New Roman" w:cs="Times New Roman"/>
          <w:sz w:val="26"/>
          <w:szCs w:val="26"/>
        </w:rPr>
        <w:tab/>
      </w:r>
      <w:r w:rsidRPr="0090477E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с. Парижская Коммуна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right="504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lastRenderedPageBreak/>
        <w:t xml:space="preserve"> «О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09.09.2020 г. № 115-</w:t>
      </w:r>
      <w:r w:rsidRPr="0090477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0477E">
        <w:rPr>
          <w:rFonts w:ascii="Times New Roman" w:hAnsi="Times New Roman" w:cs="Times New Roman"/>
          <w:sz w:val="26"/>
          <w:szCs w:val="26"/>
        </w:rPr>
        <w:t>-СНД «Об утверждении правил благоустройства территории Парижскокоммунского   сельского поселения Верхнехавского муниципального района Воронежской области» (в ред. от 08.07.2022 № 53-</w:t>
      </w:r>
      <w:r w:rsidRPr="0090477E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90477E">
        <w:rPr>
          <w:rFonts w:ascii="Times New Roman" w:hAnsi="Times New Roman" w:cs="Times New Roman"/>
          <w:sz w:val="26"/>
          <w:szCs w:val="26"/>
        </w:rPr>
        <w:t>-СНД; от 01.04.2023 № 73;).</w:t>
      </w:r>
    </w:p>
    <w:p w:rsidR="0090477E" w:rsidRPr="0090477E" w:rsidRDefault="0090477E" w:rsidP="0090477E">
      <w:pPr>
        <w:ind w:right="504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      </w:t>
      </w:r>
      <w:r w:rsidRPr="0090477E">
        <w:rPr>
          <w:rFonts w:ascii="Times New Roman" w:hAnsi="Times New Roman" w:cs="Times New Roman"/>
          <w:bCs/>
          <w:sz w:val="26"/>
          <w:szCs w:val="26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 w:rsidRPr="0090477E">
        <w:rPr>
          <w:rFonts w:ascii="Times New Roman" w:hAnsi="Times New Roman" w:cs="Times New Roman"/>
          <w:bCs/>
          <w:sz w:val="26"/>
          <w:szCs w:val="26"/>
        </w:rPr>
        <w:t>пр</w:t>
      </w:r>
      <w:proofErr w:type="spellEnd"/>
      <w:r w:rsidRPr="0090477E">
        <w:rPr>
          <w:rFonts w:ascii="Times New Roman" w:hAnsi="Times New Roman" w:cs="Times New Roman"/>
          <w:bCs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90477E">
        <w:rPr>
          <w:rFonts w:ascii="Times New Roman" w:hAnsi="Times New Roman" w:cs="Times New Roman"/>
          <w:sz w:val="26"/>
          <w:szCs w:val="26"/>
        </w:rPr>
        <w:t>решение Совета народных депутатов Парижскокоммунского сельского поселения Верхнехавского муниципального района Воронежской области от 09.09.2020 г. № 115-</w:t>
      </w:r>
      <w:r w:rsidRPr="0090477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0477E">
        <w:rPr>
          <w:rFonts w:ascii="Times New Roman" w:hAnsi="Times New Roman" w:cs="Times New Roman"/>
          <w:sz w:val="26"/>
          <w:szCs w:val="26"/>
        </w:rPr>
        <w:t xml:space="preserve">-СНД «Об утверждении правил благоустройства территории Парижскокоммунского сельского поселения Верхнехавского муниципального района Воронежской области», 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 Совет народных депутатов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</w:p>
    <w:p w:rsidR="0090477E" w:rsidRPr="0090477E" w:rsidRDefault="0090477E" w:rsidP="0090477E">
      <w:pPr>
        <w:pStyle w:val="41"/>
        <w:spacing w:line="276" w:lineRule="auto"/>
        <w:rPr>
          <w:sz w:val="26"/>
          <w:szCs w:val="26"/>
        </w:rPr>
      </w:pPr>
      <w:r w:rsidRPr="0090477E">
        <w:rPr>
          <w:b w:val="0"/>
          <w:spacing w:val="70"/>
          <w:sz w:val="26"/>
          <w:szCs w:val="26"/>
        </w:rPr>
        <w:t>РЕШИЛ:</w:t>
      </w:r>
    </w:p>
    <w:p w:rsidR="0090477E" w:rsidRPr="0090477E" w:rsidRDefault="0090477E" w:rsidP="0090477E">
      <w:pPr>
        <w:pStyle w:val="210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90477E">
        <w:rPr>
          <w:sz w:val="26"/>
          <w:szCs w:val="26"/>
          <w:lang w:eastAsia="en-US"/>
        </w:rPr>
        <w:t>Внести в Правила благоустройства территории Парижскокоммунского сельского поселения Верхнехавского муниципального района Воронежской области, утвержденные решением Совета народных депутатов Парижскокоммунского сельского поселения Верхнехавского муниципального района Воронежской области от 09.09.2020 г. № 115-</w:t>
      </w:r>
      <w:r w:rsidRPr="0090477E">
        <w:rPr>
          <w:sz w:val="26"/>
          <w:szCs w:val="26"/>
          <w:lang w:val="en-US" w:eastAsia="en-US"/>
        </w:rPr>
        <w:t>V</w:t>
      </w:r>
      <w:r w:rsidRPr="0090477E">
        <w:rPr>
          <w:sz w:val="26"/>
          <w:szCs w:val="26"/>
          <w:lang w:eastAsia="en-US"/>
        </w:rPr>
        <w:t xml:space="preserve">-СНД </w:t>
      </w:r>
      <w:r w:rsidRPr="0090477E">
        <w:rPr>
          <w:sz w:val="26"/>
          <w:szCs w:val="26"/>
        </w:rPr>
        <w:t>«</w:t>
      </w:r>
      <w:r w:rsidRPr="0090477E">
        <w:rPr>
          <w:sz w:val="26"/>
          <w:szCs w:val="26"/>
          <w:lang w:eastAsia="en-US"/>
        </w:rPr>
        <w:t>Об утверждении правил благоустройства территории Парижскокоммунского   сельского поселения Верхнехавского муниципального района Воронежской области</w:t>
      </w:r>
      <w:r w:rsidRPr="0090477E">
        <w:rPr>
          <w:sz w:val="26"/>
          <w:szCs w:val="26"/>
        </w:rPr>
        <w:t xml:space="preserve">» (в ред. </w:t>
      </w:r>
      <w:r w:rsidRPr="0090477E">
        <w:rPr>
          <w:sz w:val="26"/>
          <w:szCs w:val="26"/>
          <w:lang w:eastAsia="en-US"/>
        </w:rPr>
        <w:t>08.07.2022 № 53-</w:t>
      </w:r>
      <w:r w:rsidRPr="0090477E">
        <w:rPr>
          <w:sz w:val="26"/>
          <w:szCs w:val="26"/>
          <w:lang w:val="en-US" w:eastAsia="en-US"/>
        </w:rPr>
        <w:t>VI</w:t>
      </w:r>
      <w:r w:rsidRPr="0090477E">
        <w:rPr>
          <w:sz w:val="26"/>
          <w:szCs w:val="26"/>
          <w:lang w:eastAsia="en-US"/>
        </w:rPr>
        <w:t xml:space="preserve">-СНД; от 01.04.2023 </w:t>
      </w:r>
      <w:r w:rsidRPr="0090477E">
        <w:rPr>
          <w:sz w:val="26"/>
          <w:szCs w:val="26"/>
        </w:rPr>
        <w:t>№ 73) следующие изменения:</w:t>
      </w:r>
    </w:p>
    <w:p w:rsidR="0090477E" w:rsidRPr="0090477E" w:rsidRDefault="0090477E" w:rsidP="0090477E">
      <w:pPr>
        <w:pStyle w:val="210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90477E">
        <w:rPr>
          <w:sz w:val="26"/>
          <w:szCs w:val="26"/>
        </w:rPr>
        <w:t xml:space="preserve"> Пункт 24.5. изложить в следующей редакции:</w:t>
      </w:r>
    </w:p>
    <w:p w:rsidR="0090477E" w:rsidRPr="0090477E" w:rsidRDefault="0090477E" w:rsidP="0090477E">
      <w:pPr>
        <w:pStyle w:val="210"/>
        <w:jc w:val="both"/>
        <w:rPr>
          <w:sz w:val="26"/>
          <w:szCs w:val="26"/>
        </w:rPr>
      </w:pPr>
      <w:r w:rsidRPr="0090477E">
        <w:rPr>
          <w:sz w:val="26"/>
          <w:szCs w:val="26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</w:t>
      </w:r>
    </w:p>
    <w:p w:rsidR="0090477E" w:rsidRPr="0090477E" w:rsidRDefault="0090477E" w:rsidP="0090477E">
      <w:pPr>
        <w:pStyle w:val="210"/>
        <w:jc w:val="both"/>
        <w:rPr>
          <w:sz w:val="26"/>
          <w:szCs w:val="26"/>
        </w:rPr>
      </w:pPr>
    </w:p>
    <w:p w:rsidR="0090477E" w:rsidRPr="0090477E" w:rsidRDefault="0090477E" w:rsidP="0090477E">
      <w:pPr>
        <w:pStyle w:val="210"/>
        <w:jc w:val="both"/>
        <w:rPr>
          <w:sz w:val="26"/>
          <w:szCs w:val="26"/>
        </w:rPr>
      </w:pPr>
      <w:r w:rsidRPr="0090477E">
        <w:rPr>
          <w:sz w:val="26"/>
          <w:szCs w:val="26"/>
        </w:rPr>
        <w:lastRenderedPageBreak/>
        <w:t xml:space="preserve">допускать выгул животного вне мест, </w:t>
      </w:r>
      <w:proofErr w:type="gramStart"/>
      <w:r w:rsidRPr="0090477E">
        <w:rPr>
          <w:sz w:val="26"/>
          <w:szCs w:val="26"/>
        </w:rPr>
        <w:t>разрешенных  решением</w:t>
      </w:r>
      <w:proofErr w:type="gramEnd"/>
      <w:r w:rsidRPr="0090477E">
        <w:rPr>
          <w:sz w:val="26"/>
          <w:szCs w:val="26"/>
        </w:rPr>
        <w:t xml:space="preserve"> органа местного самоуправления для выгула животных, и соблюдать иные требования к его выгулу».</w:t>
      </w:r>
    </w:p>
    <w:p w:rsidR="0090477E" w:rsidRPr="0090477E" w:rsidRDefault="0090477E" w:rsidP="0090477E">
      <w:pPr>
        <w:pStyle w:val="210"/>
        <w:jc w:val="both"/>
        <w:rPr>
          <w:sz w:val="26"/>
          <w:szCs w:val="26"/>
        </w:rPr>
      </w:pPr>
      <w:r w:rsidRPr="0090477E">
        <w:rPr>
          <w:sz w:val="26"/>
          <w:szCs w:val="26"/>
        </w:rPr>
        <w:t xml:space="preserve">       2.. Обнародовать настоящее решение в установленных Уставом поселения местах.</w:t>
      </w:r>
    </w:p>
    <w:p w:rsidR="0090477E" w:rsidRPr="0090477E" w:rsidRDefault="0090477E" w:rsidP="0090477E">
      <w:pPr>
        <w:pStyle w:val="210"/>
        <w:jc w:val="both"/>
        <w:rPr>
          <w:sz w:val="26"/>
          <w:szCs w:val="26"/>
        </w:rPr>
      </w:pPr>
      <w:r w:rsidRPr="0090477E">
        <w:rPr>
          <w:bCs w:val="0"/>
          <w:sz w:val="26"/>
          <w:szCs w:val="26"/>
        </w:rPr>
        <w:t xml:space="preserve">       3. Настоящее решение вступает в силу после его официального обнародования.</w:t>
      </w:r>
    </w:p>
    <w:p w:rsidR="0090477E" w:rsidRPr="0090477E" w:rsidRDefault="0090477E" w:rsidP="0090477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      4. Контроль за исполнением настоящего решения оставляю за собой.</w:t>
      </w:r>
    </w:p>
    <w:p w:rsidR="0090477E" w:rsidRPr="0090477E" w:rsidRDefault="0090477E" w:rsidP="0090477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pStyle w:val="210"/>
        <w:jc w:val="both"/>
        <w:rPr>
          <w:bCs w:val="0"/>
          <w:sz w:val="26"/>
          <w:szCs w:val="26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Глава Парижскокоммунского </w:t>
      </w: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     Д.В.Кирсанова</w:t>
      </w: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 СЕЛЬСКОГО ПОСЕЛЕНИЯ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ВЕРХНЕХАВСКОГО МУНИЦИПАЛЬНОГО РАЙОНА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77E" w:rsidRPr="0090477E" w:rsidRDefault="0090477E" w:rsidP="0090477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>от      24.09.2024</w:t>
      </w:r>
      <w:r w:rsidRPr="009047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</w:t>
      </w:r>
      <w:r w:rsidRPr="0090477E">
        <w:rPr>
          <w:rFonts w:ascii="Times New Roman" w:hAnsi="Times New Roman" w:cs="Times New Roman"/>
          <w:b/>
          <w:bCs/>
          <w:sz w:val="26"/>
          <w:szCs w:val="26"/>
        </w:rPr>
        <w:t>№ 120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0477E">
        <w:rPr>
          <w:rFonts w:ascii="Times New Roman" w:hAnsi="Times New Roman" w:cs="Times New Roman"/>
          <w:sz w:val="26"/>
          <w:szCs w:val="26"/>
        </w:rPr>
        <w:t>с.Парижская</w:t>
      </w:r>
      <w:proofErr w:type="spellEnd"/>
      <w:r w:rsidRPr="0090477E">
        <w:rPr>
          <w:rFonts w:ascii="Times New Roman" w:hAnsi="Times New Roman" w:cs="Times New Roman"/>
          <w:sz w:val="26"/>
          <w:szCs w:val="26"/>
        </w:rPr>
        <w:t xml:space="preserve">  Коммуна</w:t>
      </w:r>
      <w:proofErr w:type="gramEnd"/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О внесении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изменений  и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дополнений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в Устав Парижскокоммунского сельского поселения 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Верхнехавского муниципального района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97 - ФЗ «О государственной регистрации уставов муниципальных образований» и в целях приведения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Устава  Парижскокоммунского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Парижскокоммунского сельского поселения 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Внести в Устав Парижскокоммунского сельского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поселения  Верхнехавского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следующие изменения и дополнения согласно приложению.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77E" w:rsidRPr="0090477E" w:rsidRDefault="0090477E" w:rsidP="0090477E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Представить настоящее решение в Управление Министерства юстиции Российской Федерации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по  Воронежской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 области для государственной регистрации в порядке, установленном федеральным законодательством.</w:t>
      </w:r>
    </w:p>
    <w:p w:rsidR="0090477E" w:rsidRPr="0090477E" w:rsidRDefault="0090477E" w:rsidP="0090477E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90477E" w:rsidRPr="0090477E" w:rsidRDefault="0090477E" w:rsidP="0090477E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обнародования.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77E">
        <w:rPr>
          <w:rFonts w:ascii="Times New Roman" w:hAnsi="Times New Roman" w:cs="Times New Roman"/>
          <w:sz w:val="26"/>
          <w:szCs w:val="26"/>
        </w:rPr>
        <w:t>Глава  Парижскокоммунского</w:t>
      </w:r>
      <w:proofErr w:type="gramEnd"/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Д.В.Кирсанова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  <w:r w:rsidRPr="0090477E">
        <w:rPr>
          <w:sz w:val="26"/>
          <w:szCs w:val="26"/>
        </w:rPr>
        <w:t>Приложение №1 к решению</w:t>
      </w: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  <w:r w:rsidRPr="0090477E">
        <w:rPr>
          <w:sz w:val="26"/>
          <w:szCs w:val="26"/>
        </w:rPr>
        <w:t>Совета народных депутатов Парижскокоммунского</w:t>
      </w: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  <w:r w:rsidRPr="0090477E">
        <w:rPr>
          <w:sz w:val="26"/>
          <w:szCs w:val="26"/>
        </w:rPr>
        <w:t xml:space="preserve"> сельского </w:t>
      </w:r>
      <w:proofErr w:type="gramStart"/>
      <w:r w:rsidRPr="0090477E">
        <w:rPr>
          <w:sz w:val="26"/>
          <w:szCs w:val="26"/>
        </w:rPr>
        <w:t>поселения  Верхнехавского</w:t>
      </w:r>
      <w:proofErr w:type="gramEnd"/>
      <w:r w:rsidRPr="0090477E">
        <w:rPr>
          <w:sz w:val="26"/>
          <w:szCs w:val="26"/>
        </w:rPr>
        <w:t xml:space="preserve"> муниципального</w:t>
      </w: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  <w:r w:rsidRPr="0090477E">
        <w:rPr>
          <w:sz w:val="26"/>
          <w:szCs w:val="26"/>
        </w:rPr>
        <w:t xml:space="preserve"> района Воронежской области</w:t>
      </w:r>
    </w:p>
    <w:p w:rsidR="0090477E" w:rsidRPr="0090477E" w:rsidRDefault="0090477E" w:rsidP="0090477E">
      <w:pPr>
        <w:pStyle w:val="f12"/>
        <w:ind w:right="-18"/>
        <w:jc w:val="right"/>
        <w:rPr>
          <w:sz w:val="26"/>
          <w:szCs w:val="26"/>
        </w:rPr>
      </w:pPr>
      <w:r w:rsidRPr="0090477E">
        <w:rPr>
          <w:sz w:val="26"/>
          <w:szCs w:val="26"/>
        </w:rPr>
        <w:t>от «24» сентября 2024г.  № 120</w:t>
      </w: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adjustRightInd w:val="0"/>
        <w:ind w:right="-1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Изменения и дополнения в Устав </w:t>
      </w:r>
      <w:proofErr w:type="gramStart"/>
      <w:r w:rsidRPr="0090477E">
        <w:rPr>
          <w:rFonts w:ascii="Times New Roman" w:hAnsi="Times New Roman" w:cs="Times New Roman"/>
          <w:b/>
          <w:bCs/>
          <w:sz w:val="26"/>
          <w:szCs w:val="26"/>
        </w:rPr>
        <w:t>Парижскокоммунского  сельского</w:t>
      </w:r>
      <w:proofErr w:type="gramEnd"/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  поселения Верхнехавского муниципального района</w:t>
      </w:r>
    </w:p>
    <w:p w:rsidR="0090477E" w:rsidRPr="0090477E" w:rsidRDefault="0090477E" w:rsidP="0090477E">
      <w:pPr>
        <w:autoSpaceDE w:val="0"/>
        <w:autoSpaceDN w:val="0"/>
        <w:adjustRightInd w:val="0"/>
        <w:ind w:right="-185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Воронежской области</w:t>
      </w:r>
    </w:p>
    <w:p w:rsidR="0090477E" w:rsidRPr="0090477E" w:rsidRDefault="0090477E" w:rsidP="0090477E">
      <w:pPr>
        <w:autoSpaceDE w:val="0"/>
        <w:autoSpaceDN w:val="0"/>
        <w:adjustRightInd w:val="0"/>
        <w:ind w:right="-185"/>
        <w:rPr>
          <w:rFonts w:ascii="Times New Roman" w:hAnsi="Times New Roman" w:cs="Times New Roman"/>
          <w:b/>
          <w:bCs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1.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В части 7 статьи 13 </w:t>
      </w:r>
      <w:r w:rsidRPr="0090477E">
        <w:rPr>
          <w:rFonts w:ascii="Times New Roman" w:hAnsi="Times New Roman" w:cs="Times New Roman"/>
          <w:sz w:val="26"/>
          <w:szCs w:val="26"/>
        </w:rPr>
        <w:t>слово «(обнародованию)» исключить.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2.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В части 6 статьи 14 </w:t>
      </w:r>
      <w:r w:rsidRPr="0090477E">
        <w:rPr>
          <w:rFonts w:ascii="Times New Roman" w:hAnsi="Times New Roman" w:cs="Times New Roman"/>
          <w:sz w:val="26"/>
          <w:szCs w:val="26"/>
        </w:rPr>
        <w:t>слово «(обнародованию)» исключить.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3.</w:t>
      </w:r>
      <w:r w:rsidRPr="009047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В части 3 статьи 15 </w:t>
      </w:r>
      <w:r w:rsidRPr="0090477E">
        <w:rPr>
          <w:rFonts w:ascii="Times New Roman" w:hAnsi="Times New Roman" w:cs="Times New Roman"/>
          <w:sz w:val="26"/>
          <w:szCs w:val="26"/>
        </w:rPr>
        <w:t>слово «(обнародованию)» исключить.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4. В части 6 статьи 16 </w:t>
      </w:r>
      <w:r w:rsidRPr="0090477E">
        <w:rPr>
          <w:rFonts w:ascii="Times New Roman" w:hAnsi="Times New Roman" w:cs="Times New Roman"/>
          <w:sz w:val="26"/>
          <w:szCs w:val="26"/>
        </w:rPr>
        <w:t>слово «(обнародованию)» исключить.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5. Дополнить статьей 17.1 следующего содержания: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«Статья 17.1. Инициативные проекты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поселения,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может быть внесен инициативный проект. Порядок определения части территории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поселения, на которой могут реализовываться инициативные проекты, устанавливается нормативным правовым актом Совета народных депутатов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Парижскокоммунского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поселения. Право выступить инициатором проекта в соответствии с 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может быть предоставлено также иным лицам, осуществляющим деятельность на территории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3. Инициативный проект должен содержать следующие сведения: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или его части;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5) планируемые сроки реализации инициативного проекта;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7) указание на объем средств бюджета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8) указание на территорию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9) иные сведения, предусмотренные 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4. Инициативный проект до его внесения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или его части.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5. Информация о внесении инициативного проекта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подлежит официальному обнародованию и размещению на официальном сайте администрации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поселения, достигшие шестнадцатилетнего возраста. 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lastRenderedPageBreak/>
        <w:t xml:space="preserve">6. Инициативный проект подлежит обязательному рассмотрению администрацией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в течение 30 дней со дня его внесения. Администрация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 по результатам рассмотрения инициативного проекта принимает одно из следующих решений: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поселения, на соответствующие цели и (или) в соответствии с порядком составления и рассмотрения проекта бюджета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(внесения изменений в решение о бюджете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поселения);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7. Администрация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 необходимых полномочий и прав;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4) отсутствие средств бюджета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6) признание инициативного проекта не прошедшим конкурсный отбор.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8. Администрация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11. В случае, если в администрацию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организует проведение конкурсного отбора и информирует об этом инициаторов проекта.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поселения. Состав коллегиального органа (комиссии) формируется администрацией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0477E" w:rsidRPr="0090477E" w:rsidRDefault="0090477E" w:rsidP="0090477E">
      <w:pPr>
        <w:pStyle w:val="Tab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13. Инициаторы проекта, другие граждане, проживающие на территории </w:t>
      </w:r>
      <w:r w:rsidRPr="0090477E">
        <w:rPr>
          <w:rFonts w:ascii="Times New Roman" w:eastAsia="Calibri" w:hAnsi="Times New Roman" w:cs="Times New Roman"/>
          <w:sz w:val="26"/>
          <w:szCs w:val="26"/>
          <w:lang w:eastAsia="en-US"/>
        </w:rPr>
        <w:t>Парижскокоммунского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14. Информация о рассмотрении инициативного проекта администрацией 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Парижскокоммунского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официальному обнародованию и размещению на официальном сайте администрации 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Парижскокоммунского </w:t>
      </w:r>
      <w:r w:rsidRPr="0090477E">
        <w:rPr>
          <w:rFonts w:ascii="Times New Roman" w:hAnsi="Times New Roman" w:cs="Times New Roman"/>
          <w:sz w:val="26"/>
          <w:szCs w:val="26"/>
        </w:rPr>
        <w:t xml:space="preserve">сельского поселения в информационно-телекоммуникационной сети «Интернет». Отчет администрации 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Парижскокоммунского </w:t>
      </w:r>
      <w:r w:rsidRPr="0090477E">
        <w:rPr>
          <w:rFonts w:ascii="Times New Roman" w:hAnsi="Times New Roman" w:cs="Times New Roman"/>
          <w:sz w:val="26"/>
          <w:szCs w:val="26"/>
        </w:rPr>
        <w:t>сельского поселения об итогах реализации инициативного проекта подлежит официальному обнародованию и размещению на официальном сайте администрации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Парижскокоммунского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проекта.».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6. В части 4 статьи 19 </w:t>
      </w:r>
      <w:r w:rsidRPr="0090477E">
        <w:rPr>
          <w:rFonts w:ascii="Times New Roman" w:hAnsi="Times New Roman" w:cs="Times New Roman"/>
          <w:sz w:val="26"/>
          <w:szCs w:val="26"/>
        </w:rPr>
        <w:t>слово «обнародование» заменить словосочетанием «официальное обнародование».</w:t>
      </w: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7. В части 3 статьи 21 </w:t>
      </w:r>
      <w:r w:rsidRPr="0090477E">
        <w:rPr>
          <w:rFonts w:ascii="Times New Roman" w:hAnsi="Times New Roman" w:cs="Times New Roman"/>
          <w:sz w:val="26"/>
          <w:szCs w:val="26"/>
        </w:rPr>
        <w:t>слово «(обнародованию)» исключить.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8. Часть 4 статьи 33 дополнить пунктом 10.1 следующего содержания: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«10.1) </w:t>
      </w:r>
      <w:r w:rsidRPr="0090477E">
        <w:rPr>
          <w:rFonts w:ascii="Times New Roman" w:hAnsi="Times New Roman" w:cs="Times New Roman"/>
          <w:bCs/>
          <w:sz w:val="26"/>
          <w:szCs w:val="26"/>
        </w:rPr>
        <w:t>приобретения им статуса иностранного агента;».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9. В пункте 2 части 1 статьи 35 </w:t>
      </w:r>
      <w:r w:rsidRPr="0090477E">
        <w:rPr>
          <w:rFonts w:ascii="Times New Roman" w:hAnsi="Times New Roman" w:cs="Times New Roman"/>
          <w:bCs/>
          <w:sz w:val="26"/>
          <w:szCs w:val="26"/>
        </w:rPr>
        <w:t>слово «обнародует» заменить словами «официально обнародует».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10. В абзаце 1 части 3 статьи 44 </w:t>
      </w:r>
      <w:r w:rsidRPr="0090477E">
        <w:rPr>
          <w:rFonts w:ascii="Times New Roman" w:hAnsi="Times New Roman" w:cs="Times New Roman"/>
          <w:sz w:val="26"/>
          <w:szCs w:val="26"/>
        </w:rPr>
        <w:t>слово «обнародованием» заменить словосочетанием «официальным обнародованием».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11. В абзаце 1 части 8 статьи 44 </w:t>
      </w:r>
      <w:r w:rsidRPr="0090477E">
        <w:rPr>
          <w:rFonts w:ascii="Times New Roman" w:hAnsi="Times New Roman" w:cs="Times New Roman"/>
          <w:sz w:val="26"/>
          <w:szCs w:val="26"/>
        </w:rPr>
        <w:t>слово «обнародовать» заменить словосочетанием «официально обнародовать».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12. В части 2 статьи 45 </w:t>
      </w:r>
      <w:r w:rsidRPr="0090477E">
        <w:rPr>
          <w:rFonts w:ascii="Times New Roman" w:hAnsi="Times New Roman" w:cs="Times New Roman"/>
          <w:sz w:val="26"/>
          <w:szCs w:val="26"/>
        </w:rPr>
        <w:t>слово «обнародования» заменить словосочетанием «официального обнародования».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13. В статье 45. «</w:t>
      </w:r>
      <w:r w:rsidRPr="0090477E">
        <w:rPr>
          <w:rFonts w:ascii="Times New Roman" w:hAnsi="Times New Roman" w:cs="Times New Roman"/>
          <w:b/>
          <w:bCs/>
          <w:sz w:val="26"/>
          <w:szCs w:val="26"/>
        </w:rPr>
        <w:t>Правовые акты органов местного самоуправления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eastAsia="Calibri" w:hAnsi="Times New Roman" w:cs="Times New Roman"/>
          <w:b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b/>
          <w:sz w:val="26"/>
          <w:szCs w:val="26"/>
        </w:rPr>
        <w:t>»: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Часть 6 изложить в следующей редакции: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«Муниципальный вестник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>».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Парижскокоммунского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>ельского поселения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Павловского муниципального района либо самими муниципальными правовыми актами.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14. 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Статью 46. «Порядок опубликования и обнародования </w:t>
      </w:r>
      <w:r w:rsidRPr="0090477E">
        <w:rPr>
          <w:rFonts w:ascii="Times New Roman" w:hAnsi="Times New Roman" w:cs="Times New Roman"/>
          <w:b/>
          <w:bCs/>
          <w:sz w:val="26"/>
          <w:szCs w:val="26"/>
        </w:rPr>
        <w:t>муниципальных правовых актов</w:t>
      </w:r>
      <w:r w:rsidRPr="0090477E">
        <w:rPr>
          <w:rFonts w:ascii="Times New Roman" w:hAnsi="Times New Roman" w:cs="Times New Roman"/>
          <w:b/>
          <w:sz w:val="26"/>
          <w:szCs w:val="26"/>
        </w:rPr>
        <w:t>» изложить в следующей редакции: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r w:rsidRPr="0090477E">
        <w:rPr>
          <w:rFonts w:ascii="Times New Roman" w:hAnsi="Times New Roman" w:cs="Times New Roman"/>
          <w:sz w:val="26"/>
          <w:szCs w:val="26"/>
        </w:rPr>
        <w:t>«Муниципальный вестник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>».</w:t>
      </w:r>
    </w:p>
    <w:p w:rsidR="0090477E" w:rsidRPr="0090477E" w:rsidRDefault="0090477E" w:rsidP="0090477E">
      <w:pPr>
        <w:pStyle w:val="Standard"/>
        <w:spacing w:line="276" w:lineRule="auto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90477E">
        <w:rPr>
          <w:rFonts w:cs="Times New Roman"/>
          <w:sz w:val="26"/>
          <w:szCs w:val="26"/>
          <w:lang w:eastAsia="ru-RU"/>
        </w:rPr>
        <w:t>Под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официальным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изданием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органов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местного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самоуправления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Парижскокоммунского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сельского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поселения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Верхнехавского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муниципального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района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следует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понимать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периодическое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печатное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средство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массовой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информации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органов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местного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lastRenderedPageBreak/>
        <w:t>самоуправления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Парижскокоммунского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сельского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поселения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Верхнехавского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муниципального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района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– «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Муниципальный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вестник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Парижскокоммунского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сельского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поселения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»,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учрежденное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решением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Совета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народных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депутатов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Парижскокоммунского 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сельского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поселения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Верхнехавского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муниципального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  <w:lang w:eastAsia="ru-RU"/>
        </w:rPr>
        <w:t>района</w:t>
      </w:r>
      <w:proofErr w:type="spellEnd"/>
      <w:r w:rsidRPr="0090477E">
        <w:rPr>
          <w:rFonts w:cs="Times New Roman"/>
          <w:sz w:val="26"/>
          <w:szCs w:val="26"/>
          <w:lang w:eastAsia="ru-RU"/>
        </w:rPr>
        <w:t xml:space="preserve"> от_19.08.2024 № 116 «</w:t>
      </w:r>
      <w:r w:rsidRPr="0090477E">
        <w:rPr>
          <w:rFonts w:cs="Times New Roman"/>
          <w:sz w:val="26"/>
          <w:szCs w:val="26"/>
        </w:rPr>
        <w:t>О</w:t>
      </w:r>
      <w:r w:rsidRPr="0090477E">
        <w:rPr>
          <w:rFonts w:cs="Times New Roman"/>
          <w:sz w:val="26"/>
          <w:szCs w:val="26"/>
          <w:lang w:val="ru-RU"/>
        </w:rPr>
        <w:t xml:space="preserve">б учреждение </w:t>
      </w:r>
      <w:proofErr w:type="spellStart"/>
      <w:r w:rsidRPr="0090477E">
        <w:rPr>
          <w:rFonts w:cs="Times New Roman"/>
          <w:sz w:val="26"/>
          <w:szCs w:val="26"/>
        </w:rPr>
        <w:t>печатного</w:t>
      </w:r>
      <w:proofErr w:type="spellEnd"/>
      <w:r w:rsidRPr="0090477E">
        <w:rPr>
          <w:rFonts w:cs="Times New Roman"/>
          <w:sz w:val="26"/>
          <w:szCs w:val="26"/>
        </w:rPr>
        <w:t xml:space="preserve"> </w:t>
      </w:r>
      <w:proofErr w:type="spellStart"/>
      <w:r w:rsidRPr="0090477E">
        <w:rPr>
          <w:rFonts w:cs="Times New Roman"/>
          <w:sz w:val="26"/>
          <w:szCs w:val="26"/>
        </w:rPr>
        <w:t>средства</w:t>
      </w:r>
      <w:proofErr w:type="spellEnd"/>
      <w:r w:rsidRPr="0090477E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90477E">
        <w:rPr>
          <w:rFonts w:cs="Times New Roman"/>
          <w:sz w:val="26"/>
          <w:szCs w:val="26"/>
        </w:rPr>
        <w:t>массовой</w:t>
      </w:r>
      <w:proofErr w:type="spellEnd"/>
      <w:r w:rsidRPr="0090477E">
        <w:rPr>
          <w:rFonts w:cs="Times New Roman"/>
          <w:sz w:val="26"/>
          <w:szCs w:val="26"/>
        </w:rPr>
        <w:t xml:space="preserve"> </w:t>
      </w:r>
      <w:r w:rsidRPr="0090477E">
        <w:rPr>
          <w:rFonts w:cs="Times New Roman"/>
          <w:sz w:val="26"/>
          <w:szCs w:val="26"/>
          <w:lang w:val="ru-RU"/>
        </w:rPr>
        <w:t>и</w:t>
      </w:r>
      <w:proofErr w:type="spellStart"/>
      <w:r w:rsidRPr="0090477E">
        <w:rPr>
          <w:rFonts w:cs="Times New Roman"/>
          <w:sz w:val="26"/>
          <w:szCs w:val="26"/>
        </w:rPr>
        <w:t>нформации</w:t>
      </w:r>
      <w:proofErr w:type="spellEnd"/>
      <w:r w:rsidRPr="0090477E">
        <w:rPr>
          <w:rFonts w:cs="Times New Roman"/>
          <w:sz w:val="26"/>
          <w:szCs w:val="26"/>
          <w:lang w:val="ru-RU"/>
        </w:rPr>
        <w:t xml:space="preserve"> органов местного самоуправления  Парижскокоммунского сельского поселения </w:t>
      </w:r>
      <w:r w:rsidRPr="0090477E">
        <w:rPr>
          <w:rFonts w:cs="Times New Roman"/>
          <w:sz w:val="26"/>
          <w:szCs w:val="26"/>
        </w:rPr>
        <w:t xml:space="preserve">Верхнехавского </w:t>
      </w:r>
      <w:proofErr w:type="spellStart"/>
      <w:r w:rsidRPr="0090477E">
        <w:rPr>
          <w:rFonts w:cs="Times New Roman"/>
          <w:sz w:val="26"/>
          <w:szCs w:val="26"/>
        </w:rPr>
        <w:t>муниципального</w:t>
      </w:r>
      <w:proofErr w:type="spellEnd"/>
      <w:r w:rsidRPr="0090477E">
        <w:rPr>
          <w:rFonts w:cs="Times New Roman"/>
          <w:sz w:val="26"/>
          <w:szCs w:val="26"/>
        </w:rPr>
        <w:t xml:space="preserve"> </w:t>
      </w:r>
      <w:proofErr w:type="spellStart"/>
      <w:r w:rsidRPr="0090477E">
        <w:rPr>
          <w:rFonts w:cs="Times New Roman"/>
          <w:sz w:val="26"/>
          <w:szCs w:val="26"/>
        </w:rPr>
        <w:t>района</w:t>
      </w:r>
      <w:proofErr w:type="spellEnd"/>
      <w:r w:rsidRPr="0090477E">
        <w:rPr>
          <w:rFonts w:cs="Times New Roman"/>
          <w:sz w:val="26"/>
          <w:szCs w:val="26"/>
        </w:rPr>
        <w:t xml:space="preserve"> </w:t>
      </w:r>
      <w:r w:rsidRPr="0090477E">
        <w:rPr>
          <w:rFonts w:cs="Times New Roman"/>
          <w:sz w:val="26"/>
          <w:szCs w:val="26"/>
          <w:lang w:eastAsia="ru-RU"/>
        </w:rPr>
        <w:t>».</w:t>
      </w:r>
    </w:p>
    <w:p w:rsidR="0090477E" w:rsidRPr="0090477E" w:rsidRDefault="0090477E" w:rsidP="009047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2. Муниципальные правовые акты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сельского</w:t>
      </w:r>
      <w:proofErr w:type="gramEnd"/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поселения, подлежащие официальному опубликованию,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Соглашения, заключенные между органами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90477E" w:rsidRPr="0090477E" w:rsidRDefault="0090477E" w:rsidP="0090477E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0477E">
        <w:rPr>
          <w:sz w:val="26"/>
          <w:szCs w:val="26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5. Оригиналы муниципальных правовых актов хранятся в администрации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 xml:space="preserve">, копии передаются во все библиотеки на территории </w:t>
      </w:r>
      <w:proofErr w:type="gramStart"/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сельского</w:t>
      </w:r>
      <w:proofErr w:type="gramEnd"/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поселения</w:t>
      </w:r>
      <w:r w:rsidRPr="0090477E">
        <w:rPr>
          <w:rFonts w:ascii="Times New Roman" w:hAnsi="Times New Roman" w:cs="Times New Roman"/>
          <w:sz w:val="26"/>
          <w:szCs w:val="26"/>
        </w:rPr>
        <w:t>, которые обеспечивают гражданам возможность ознакомления с указанными актами без взимания платы.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6. Обнародование муниципальных ненормативных правовых актов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r w:rsidRPr="0090477E">
        <w:rPr>
          <w:rFonts w:ascii="Times New Roman" w:hAnsi="Times New Roman" w:cs="Times New Roman"/>
          <w:sz w:val="26"/>
          <w:szCs w:val="26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</w:t>
      </w:r>
      <w:r w:rsidRPr="0090477E">
        <w:rPr>
          <w:rFonts w:ascii="Times New Roman" w:hAnsi="Times New Roman" w:cs="Times New Roman"/>
          <w:sz w:val="26"/>
          <w:szCs w:val="26"/>
        </w:rPr>
        <w:lastRenderedPageBreak/>
        <w:t xml:space="preserve">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90477E" w:rsidRPr="0090477E" w:rsidRDefault="0090477E" w:rsidP="009047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Акт обнародования составляется и подписывается комиссией, в состав которой могут входить глава</w:t>
      </w:r>
      <w:r w:rsidRPr="0090477E">
        <w:rPr>
          <w:rFonts w:ascii="Times New Roman" w:eastAsia="Calibri" w:hAnsi="Times New Roman" w:cs="Times New Roman"/>
          <w:sz w:val="26"/>
          <w:szCs w:val="26"/>
        </w:rPr>
        <w:t xml:space="preserve"> 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 xml:space="preserve">, муниципальные служащие администрации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 xml:space="preserve">, а также представители организаций, предприятий, учреждений, которые расположены в зданиях, указанных в части 6 настоящей статьи. Персональный состав комиссии устанавливается правовым актом Совета народных депутатов </w:t>
      </w:r>
      <w:r w:rsidRPr="0090477E">
        <w:rPr>
          <w:rFonts w:ascii="Times New Roman" w:eastAsia="Calibri" w:hAnsi="Times New Roman" w:cs="Times New Roman"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  <w:r w:rsidRPr="0090477E">
        <w:rPr>
          <w:rFonts w:ascii="Times New Roman" w:hAnsi="Times New Roman" w:cs="Times New Roman"/>
          <w:sz w:val="26"/>
          <w:szCs w:val="26"/>
        </w:rPr>
        <w:t>.</w:t>
      </w:r>
    </w:p>
    <w:p w:rsidR="0090477E" w:rsidRPr="0090477E" w:rsidRDefault="0090477E" w:rsidP="0090477E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0477E">
        <w:rPr>
          <w:sz w:val="26"/>
          <w:szCs w:val="26"/>
        </w:rPr>
        <w:t>8. Места для размещения текстов муниципальных ненормативных правовых актов: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1)  с. Парижская Коммуна ул. </w:t>
      </w:r>
      <w:proofErr w:type="gramStart"/>
      <w:r w:rsidRPr="0090477E">
        <w:rPr>
          <w:rFonts w:ascii="Times New Roman" w:hAnsi="Times New Roman" w:cs="Times New Roman"/>
          <w:color w:val="000000"/>
          <w:sz w:val="26"/>
          <w:szCs w:val="26"/>
        </w:rPr>
        <w:t>Совхозная ,</w:t>
      </w:r>
      <w:proofErr w:type="gramEnd"/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 38   (СДК);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2)  с. </w:t>
      </w:r>
      <w:proofErr w:type="spellStart"/>
      <w:r w:rsidRPr="0090477E">
        <w:rPr>
          <w:rFonts w:ascii="Times New Roman" w:hAnsi="Times New Roman" w:cs="Times New Roman"/>
          <w:color w:val="000000"/>
          <w:sz w:val="26"/>
          <w:szCs w:val="26"/>
        </w:rPr>
        <w:t>Никоново</w:t>
      </w:r>
      <w:proofErr w:type="spellEnd"/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proofErr w:type="spellStart"/>
      <w:proofErr w:type="gramStart"/>
      <w:r w:rsidRPr="0090477E">
        <w:rPr>
          <w:rFonts w:ascii="Times New Roman" w:hAnsi="Times New Roman" w:cs="Times New Roman"/>
          <w:color w:val="000000"/>
          <w:sz w:val="26"/>
          <w:szCs w:val="26"/>
        </w:rPr>
        <w:t>Нерасова</w:t>
      </w:r>
      <w:proofErr w:type="spellEnd"/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 82 (библиотека);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3)  с. Парижская Коммуна ул. </w:t>
      </w:r>
      <w:proofErr w:type="gramStart"/>
      <w:r w:rsidRPr="0090477E">
        <w:rPr>
          <w:rFonts w:ascii="Times New Roman" w:hAnsi="Times New Roman" w:cs="Times New Roman"/>
          <w:color w:val="000000"/>
          <w:sz w:val="26"/>
          <w:szCs w:val="26"/>
        </w:rPr>
        <w:t>Совхозная ,</w:t>
      </w:r>
      <w:proofErr w:type="gramEnd"/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 42.   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>15. Часть 2 статьи 64 дополнить пунктом 4.1 следующего содержания:</w:t>
      </w:r>
    </w:p>
    <w:p w:rsidR="0090477E" w:rsidRPr="0090477E" w:rsidRDefault="0090477E" w:rsidP="0090477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«4.1) </w:t>
      </w:r>
      <w:r w:rsidRPr="0090477E">
        <w:rPr>
          <w:rFonts w:ascii="Times New Roman" w:hAnsi="Times New Roman" w:cs="Times New Roman"/>
          <w:bCs/>
          <w:sz w:val="26"/>
          <w:szCs w:val="26"/>
        </w:rPr>
        <w:t>приобретения им статуса иностранного агента;».</w:t>
      </w:r>
    </w:p>
    <w:p w:rsidR="0090477E" w:rsidRPr="0090477E" w:rsidRDefault="0090477E" w:rsidP="0090477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lastRenderedPageBreak/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90477E" w:rsidRPr="0090477E" w:rsidRDefault="0090477E" w:rsidP="009047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РЕШЕНИЕ</w:t>
      </w:r>
    </w:p>
    <w:p w:rsidR="0090477E" w:rsidRPr="0090477E" w:rsidRDefault="0090477E" w:rsidP="0090477E">
      <w:pPr>
        <w:rPr>
          <w:rFonts w:ascii="Times New Roman" w:hAnsi="Times New Roman" w:cs="Times New Roman"/>
          <w:b/>
          <w:sz w:val="26"/>
          <w:szCs w:val="26"/>
        </w:rPr>
      </w:pPr>
    </w:p>
    <w:p w:rsidR="0090477E" w:rsidRPr="0090477E" w:rsidRDefault="0090477E" w:rsidP="0090477E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24»  сентября</w:t>
      </w:r>
      <w:proofErr w:type="gramEnd"/>
      <w:r w:rsidRPr="0090477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0477E">
        <w:rPr>
          <w:rFonts w:ascii="Times New Roman" w:hAnsi="Times New Roman" w:cs="Times New Roman"/>
          <w:sz w:val="26"/>
          <w:szCs w:val="26"/>
        </w:rPr>
        <w:t>2024 г. №   121</w:t>
      </w:r>
    </w:p>
    <w:p w:rsidR="0090477E" w:rsidRPr="0090477E" w:rsidRDefault="0090477E" w:rsidP="0090477E">
      <w:pPr>
        <w:pStyle w:val="Standard"/>
        <w:tabs>
          <w:tab w:val="left" w:pos="1219"/>
        </w:tabs>
        <w:rPr>
          <w:rFonts w:cs="Times New Roman"/>
          <w:sz w:val="26"/>
          <w:szCs w:val="26"/>
        </w:rPr>
      </w:pPr>
      <w:r w:rsidRPr="0090477E">
        <w:rPr>
          <w:rFonts w:cs="Times New Roman"/>
          <w:sz w:val="26"/>
          <w:szCs w:val="26"/>
          <w:lang w:val="ru-RU"/>
        </w:rPr>
        <w:t>с. Парижская Коммуна</w:t>
      </w:r>
    </w:p>
    <w:p w:rsidR="0090477E" w:rsidRPr="0090477E" w:rsidRDefault="0090477E" w:rsidP="0090477E">
      <w:pPr>
        <w:pStyle w:val="Standard"/>
        <w:rPr>
          <w:rFonts w:cs="Times New Roman"/>
          <w:sz w:val="26"/>
          <w:szCs w:val="26"/>
          <w:lang w:val="ru-RU"/>
        </w:rPr>
      </w:pPr>
    </w:p>
    <w:p w:rsidR="0090477E" w:rsidRPr="0090477E" w:rsidRDefault="0090477E" w:rsidP="0090477E">
      <w:p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</w:t>
      </w:r>
    </w:p>
    <w:p w:rsidR="0090477E" w:rsidRPr="0090477E" w:rsidRDefault="0090477E" w:rsidP="0090477E">
      <w:p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информирования населения об установке </w:t>
      </w:r>
    </w:p>
    <w:p w:rsidR="0090477E" w:rsidRPr="0090477E" w:rsidRDefault="0090477E" w:rsidP="0090477E">
      <w:p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дорожного знака или нанесения разметки </w:t>
      </w:r>
    </w:p>
    <w:p w:rsidR="0090477E" w:rsidRPr="0090477E" w:rsidRDefault="0090477E" w:rsidP="0090477E">
      <w:p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>на автомобильных дорогах местного значения.</w:t>
      </w:r>
    </w:p>
    <w:p w:rsidR="0090477E" w:rsidRPr="0090477E" w:rsidRDefault="0090477E" w:rsidP="0090477E">
      <w:p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0477E" w:rsidRPr="0090477E" w:rsidRDefault="0090477E" w:rsidP="009047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постановляет:</w:t>
      </w:r>
    </w:p>
    <w:p w:rsidR="0090477E" w:rsidRPr="0090477E" w:rsidRDefault="0090477E" w:rsidP="009047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Парижскокоммунского 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 поселения  Верхнехавского  муниципального  района (прилагается).</w:t>
      </w:r>
    </w:p>
    <w:p w:rsidR="0090477E" w:rsidRPr="0090477E" w:rsidRDefault="0090477E" w:rsidP="0090477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90477E" w:rsidRPr="0090477E" w:rsidRDefault="0090477E" w:rsidP="0090477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77E">
        <w:rPr>
          <w:rFonts w:ascii="Times New Roman" w:hAnsi="Times New Roman" w:cs="Times New Roman"/>
          <w:sz w:val="26"/>
          <w:szCs w:val="26"/>
        </w:rPr>
        <w:t>Глава  Парижскокоммунского</w:t>
      </w:r>
      <w:proofErr w:type="gramEnd"/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Д.В.Кирсанова</w:t>
      </w: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0477E" w:rsidRPr="0090477E" w:rsidRDefault="0090477E" w:rsidP="0090477E">
      <w:pPr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spacing w:line="240" w:lineRule="exact"/>
        <w:ind w:left="4239"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УТВЕРЖДЕНО</w:t>
      </w:r>
    </w:p>
    <w:p w:rsidR="0090477E" w:rsidRPr="0090477E" w:rsidRDefault="0090477E" w:rsidP="0090477E">
      <w:pPr>
        <w:spacing w:line="240" w:lineRule="exact"/>
        <w:ind w:left="4947" w:right="-2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Решением СНД Парижскокоммунского  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</w:p>
    <w:p w:rsidR="0090477E" w:rsidRPr="0090477E" w:rsidRDefault="0090477E" w:rsidP="0090477E">
      <w:pPr>
        <w:spacing w:line="240" w:lineRule="exact"/>
        <w:ind w:left="4962" w:right="-2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24»  сентября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2024   №  121</w:t>
      </w:r>
    </w:p>
    <w:p w:rsidR="0090477E" w:rsidRPr="0090477E" w:rsidRDefault="0090477E" w:rsidP="0090477E">
      <w:pPr>
        <w:spacing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spacing w:line="240" w:lineRule="exact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0477E" w:rsidRPr="0090477E" w:rsidRDefault="0090477E" w:rsidP="0090477E">
      <w:pPr>
        <w:spacing w:line="240" w:lineRule="exact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ПАРИЖСКОКОММУНСКОГО   </w:t>
      </w:r>
      <w:proofErr w:type="gramStart"/>
      <w:r w:rsidRPr="0090477E">
        <w:rPr>
          <w:rFonts w:ascii="Times New Roman" w:hAnsi="Times New Roman" w:cs="Times New Roman"/>
          <w:b/>
          <w:bCs/>
          <w:sz w:val="26"/>
          <w:szCs w:val="26"/>
        </w:rPr>
        <w:t>СЕЛЬСКОГО  ПОСЕЛЕНИЯ</w:t>
      </w:r>
      <w:proofErr w:type="gramEnd"/>
      <w:r w:rsidRPr="0090477E">
        <w:rPr>
          <w:rFonts w:ascii="Times New Roman" w:hAnsi="Times New Roman" w:cs="Times New Roman"/>
          <w:b/>
          <w:bCs/>
          <w:sz w:val="26"/>
          <w:szCs w:val="26"/>
        </w:rPr>
        <w:t xml:space="preserve">   ВЕРХНЕХАВСКОГО  МУНИЦИПАЛЬНОГО  РАЙОНА</w:t>
      </w:r>
    </w:p>
    <w:p w:rsidR="0090477E" w:rsidRPr="0090477E" w:rsidRDefault="0090477E" w:rsidP="0090477E">
      <w:pPr>
        <w:spacing w:line="240" w:lineRule="exact"/>
        <w:ind w:right="-2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77E" w:rsidRPr="0090477E" w:rsidRDefault="0090477E" w:rsidP="0090477E">
      <w:pPr>
        <w:ind w:left="284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 Парижскокоммунского  сельского  поселения   Верхнехавского  муниципального   района,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ограничение  скорости (20) , искусственная  неровность, ограничение  скорости (40), 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</w:t>
      </w:r>
      <w:r w:rsidRPr="0090477E">
        <w:rPr>
          <w:rFonts w:ascii="Times New Roman" w:hAnsi="Times New Roman" w:cs="Times New Roman"/>
          <w:sz w:val="26"/>
          <w:szCs w:val="26"/>
        </w:rPr>
        <w:lastRenderedPageBreak/>
        <w:t>в Российской Федерации», а также Федерального закона от 10.12.1995 № 196-ФЗ «О безопасности дорожного движения».</w:t>
      </w:r>
    </w:p>
    <w:p w:rsidR="0090477E" w:rsidRPr="0090477E" w:rsidRDefault="0090477E" w:rsidP="0090477E">
      <w:pPr>
        <w:ind w:left="284" w:right="-2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Парижскокоммунского 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 поселения   Верхнехавского  муниципального   района.</w:t>
      </w:r>
    </w:p>
    <w:p w:rsidR="0090477E" w:rsidRPr="0090477E" w:rsidRDefault="0090477E" w:rsidP="0090477E">
      <w:pPr>
        <w:autoSpaceDE w:val="0"/>
        <w:autoSpaceDN w:val="0"/>
        <w:adjustRightInd w:val="0"/>
        <w:ind w:left="284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3. Не позднее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ограничение  скорости (20) (знаки: 3.24) , искусственная  неровность (знаки: 1.17 и 5.20), ограничение  скорости (40) (знаки: 3.24) 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Парижскокоммунского  сельского  поселения   Верхнехавского  муниципального   района </w:t>
      </w:r>
      <w:r w:rsidRPr="0090477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90477E" w:rsidRPr="0090477E" w:rsidRDefault="0090477E" w:rsidP="0090477E">
      <w:pPr>
        <w:ind w:left="284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4. Информирование осуществляется в установленные п. 3 настоящего Порядка сроки посредством:</w:t>
      </w:r>
    </w:p>
    <w:p w:rsidR="0090477E" w:rsidRPr="0090477E" w:rsidRDefault="0090477E" w:rsidP="0090477E">
      <w:pPr>
        <w:ind w:left="284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- размещения информации на официальном сайте администрации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Парижскокоммунского  сельского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 поселения   Верхнехавского  муниципального   района в сети Интернет; </w:t>
      </w:r>
    </w:p>
    <w:p w:rsidR="0090477E" w:rsidRPr="0090477E" w:rsidRDefault="0090477E" w:rsidP="0090477E">
      <w:pPr>
        <w:ind w:left="284" w:right="-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:rsidR="0090477E" w:rsidRPr="0090477E" w:rsidRDefault="0090477E" w:rsidP="0090477E">
      <w:pPr>
        <w:ind w:left="-284" w:right="-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         -  опубликования информации в СМИ.</w:t>
      </w:r>
    </w:p>
    <w:p w:rsidR="0090477E" w:rsidRPr="0090477E" w:rsidRDefault="0090477E" w:rsidP="0090477E">
      <w:pPr>
        <w:ind w:left="-284" w:right="-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:rsidR="0090477E" w:rsidRPr="0090477E" w:rsidRDefault="0090477E" w:rsidP="0090477E">
      <w:pPr>
        <w:spacing w:line="240" w:lineRule="exact"/>
        <w:ind w:left="40"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ПОЯСНИТЕЛЬНАЯ ЗАПИСКА </w:t>
      </w:r>
    </w:p>
    <w:p w:rsidR="0090477E" w:rsidRPr="0090477E" w:rsidRDefault="0090477E" w:rsidP="0090477E">
      <w:pPr>
        <w:shd w:val="clear" w:color="auto" w:fill="FFFFFF"/>
        <w:ind w:left="40"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90477E" w:rsidRPr="0090477E" w:rsidRDefault="0090477E" w:rsidP="0090477E">
      <w:pPr>
        <w:shd w:val="clear" w:color="auto" w:fill="FFFFFF"/>
        <w:ind w:left="40"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к </w:t>
      </w:r>
      <w:proofErr w:type="gramStart"/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решению  «</w:t>
      </w:r>
      <w:proofErr w:type="gramEnd"/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Об утверждении Положения о порядке информирования населения об установке дорожного знака или нанесения разметки на автомобильных 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дорогах местного значения </w:t>
      </w:r>
      <w:r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  сельского  поселения   Верхнехавского  муниципального   района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»</w:t>
      </w:r>
    </w:p>
    <w:p w:rsidR="0090477E" w:rsidRPr="0090477E" w:rsidRDefault="0090477E" w:rsidP="0090477E">
      <w:pPr>
        <w:shd w:val="clear" w:color="auto" w:fill="FFFFFF"/>
        <w:spacing w:before="600"/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ст. 14, 15 Федеральный закон от 06.10.2003 </w:t>
      </w:r>
      <w:r w:rsidRPr="0090477E">
        <w:rPr>
          <w:rFonts w:ascii="Times New Roman" w:hAnsi="Times New Roman" w:cs="Times New Roman"/>
          <w:color w:val="000000"/>
          <w:sz w:val="26"/>
          <w:szCs w:val="26"/>
        </w:rPr>
        <w:br/>
        <w:t>№ 131-ФЗ «Об общих принципах организации местного самоуправления в Российской Федерации» к вопросам местного значения муниципального района и поселения дорожная деятельность в отношении автомобильных дорог местного значения.</w:t>
      </w:r>
    </w:p>
    <w:p w:rsidR="0090477E" w:rsidRPr="0090477E" w:rsidRDefault="0090477E" w:rsidP="0090477E">
      <w:pPr>
        <w:shd w:val="clear" w:color="auto" w:fill="FFFFFF"/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>Согласно с ч. 3 ст. 21 Федерального закона от 10.12.1995 № 196-ФЗ «О безопасности дорожного движения» н</w:t>
      </w:r>
      <w:r w:rsidRPr="0090477E">
        <w:rPr>
          <w:rFonts w:ascii="Times New Roman" w:hAnsi="Times New Roman" w:cs="Times New Roman"/>
          <w:sz w:val="26"/>
          <w:szCs w:val="26"/>
        </w:rPr>
        <w:t>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актами.</w:t>
      </w: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>Учитывая изложенное, принятие указанного муниципального правового акта будет способствовать организации дорожного движения путем реализации обязанности, предусмотренной ч. 3 ст. 21 Федерального закона от 10.12.1995 № 196-ФЗ, предупреждению ДТП, соблюдению прав граждан в области дорожного движения.</w:t>
      </w:r>
    </w:p>
    <w:p w:rsidR="0090477E" w:rsidRPr="0090477E" w:rsidRDefault="0090477E" w:rsidP="0090477E">
      <w:pPr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ФИНАНСОВО-ЭКОНОМИЧЕСКОЕ ОБОСНОВАНИЕ</w:t>
      </w:r>
    </w:p>
    <w:p w:rsidR="0090477E" w:rsidRPr="0090477E" w:rsidRDefault="0090477E" w:rsidP="0090477E">
      <w:pPr>
        <w:shd w:val="clear" w:color="auto" w:fill="FFFFFF"/>
        <w:ind w:left="40"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90477E" w:rsidRPr="0090477E" w:rsidRDefault="0090477E" w:rsidP="0090477E">
      <w:pPr>
        <w:shd w:val="clear" w:color="auto" w:fill="FFFFFF"/>
        <w:ind w:left="40"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к решению «Об утверждении Положения о порядке информирования населения об установке дорожного знака или нанесения разметки на автомобильных дорогах </w:t>
      </w:r>
      <w:proofErr w:type="gramStart"/>
      <w:r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  сельского</w:t>
      </w:r>
      <w:proofErr w:type="gramEnd"/>
      <w:r w:rsidRPr="0090477E">
        <w:rPr>
          <w:rFonts w:ascii="Times New Roman" w:hAnsi="Times New Roman" w:cs="Times New Roman"/>
          <w:b/>
          <w:sz w:val="26"/>
          <w:szCs w:val="26"/>
        </w:rPr>
        <w:t xml:space="preserve">  поселения   Верхнехавского  муниципального   района</w:t>
      </w:r>
      <w:r w:rsidRPr="0090477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</w:t>
      </w: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отсутствия возможности у печатного издания (газеты), телевизионных СМИ на размещение информации без взимания платы, то информирование указанными способами может быть установлено в нормативном правовом акте в качестве дополнительного к информированию в сети «Интернет», </w:t>
      </w:r>
      <w:r w:rsidRPr="0090477E">
        <w:rPr>
          <w:rFonts w:ascii="Times New Roman" w:hAnsi="Times New Roman" w:cs="Times New Roman"/>
          <w:sz w:val="26"/>
          <w:szCs w:val="26"/>
        </w:rPr>
        <w:t>размещения информации на информационных стендах.</w:t>
      </w: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ind w:left="40" w:right="-2" w:firstLine="640"/>
        <w:jc w:val="both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90477E" w:rsidP="0090477E">
      <w:pPr>
        <w:autoSpaceDE w:val="0"/>
        <w:autoSpaceDN w:val="0"/>
        <w:adjustRightInd w:val="0"/>
        <w:spacing w:line="240" w:lineRule="exact"/>
        <w:ind w:right="-2"/>
        <w:rPr>
          <w:rFonts w:ascii="Times New Roman" w:hAnsi="Times New Roman" w:cs="Times New Roman"/>
          <w:sz w:val="26"/>
          <w:szCs w:val="26"/>
        </w:rPr>
      </w:pPr>
    </w:p>
    <w:p w:rsidR="0090477E" w:rsidRPr="0090477E" w:rsidRDefault="004F2FA8" w:rsidP="0090477E">
      <w:pPr>
        <w:ind w:left="40" w:right="-2" w:firstLine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СПОРТ</w:t>
      </w:r>
    </w:p>
    <w:p w:rsidR="004F2FA8" w:rsidRDefault="004F2FA8" w:rsidP="004F2FA8">
      <w:pPr>
        <w:pStyle w:val="1"/>
        <w:shd w:val="clear" w:color="auto" w:fill="FFFFFF"/>
        <w:spacing w:before="0" w:line="615" w:lineRule="atLeast"/>
        <w:ind w:left="-30"/>
        <w:rPr>
          <w:sz w:val="57"/>
          <w:szCs w:val="57"/>
        </w:rPr>
      </w:pPr>
      <w:r>
        <w:rPr>
          <w:sz w:val="57"/>
          <w:szCs w:val="57"/>
        </w:rPr>
        <w:t>IX Районная спартакиада трудовых коллективов и сельских поселений</w:t>
      </w:r>
    </w:p>
    <w:p w:rsidR="004F2FA8" w:rsidRDefault="004F2FA8" w:rsidP="004F2FA8">
      <w:pPr>
        <w:pStyle w:val="2"/>
        <w:shd w:val="clear" w:color="auto" w:fill="FFFFFF"/>
        <w:spacing w:line="271" w:lineRule="atLeast"/>
        <w:ind w:left="-30"/>
        <w:rPr>
          <w:sz w:val="48"/>
          <w:szCs w:val="48"/>
        </w:rPr>
      </w:pPr>
      <w:r>
        <w:rPr>
          <w:sz w:val="48"/>
          <w:szCs w:val="48"/>
        </w:rPr>
        <w:t>IX Районная спартакиада трудовых коллективов и сельских поселений</w:t>
      </w:r>
    </w:p>
    <w:p w:rsidR="004F2FA8" w:rsidRDefault="004F2FA8" w:rsidP="004F2FA8">
      <w:pPr>
        <w:pStyle w:val="articledecorationfirst"/>
        <w:shd w:val="clear" w:color="auto" w:fill="FFFFFF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субботу, 21 сентября, в большом зале администрации района подвели итоги спортивного года. В ходе встречи почетными грамотами и благодарностями отметили спортсменов, достигших высот в определенных видах спорта и их тренеров, трудовые коллективы и сельские поселения.</w:t>
      </w:r>
    </w:p>
    <w:p w:rsidR="004F2FA8" w:rsidRDefault="004F2FA8" w:rsidP="004F2FA8">
      <w:pPr>
        <w:shd w:val="clear" w:color="auto" w:fill="FFFFFF"/>
        <w:spacing w:before="360"/>
        <w:rPr>
          <w:sz w:val="29"/>
          <w:szCs w:val="29"/>
        </w:rPr>
      </w:pPr>
      <w:proofErr w:type="spellStart"/>
      <w:r>
        <w:rPr>
          <w:sz w:val="29"/>
          <w:szCs w:val="29"/>
        </w:rPr>
        <w:t>Парижскокоммунское</w:t>
      </w:r>
      <w:proofErr w:type="spellEnd"/>
      <w:r>
        <w:rPr>
          <w:sz w:val="29"/>
          <w:szCs w:val="29"/>
        </w:rPr>
        <w:t xml:space="preserve"> сельское поселение заняло третье место среди трудовых коллективов и сельских поселений во второй группе. В девятой районной спартакиаде приняли участие жители нашего поселения: </w:t>
      </w:r>
      <w:proofErr w:type="spellStart"/>
      <w:r>
        <w:rPr>
          <w:sz w:val="29"/>
          <w:szCs w:val="29"/>
        </w:rPr>
        <w:lastRenderedPageBreak/>
        <w:t>Пещерева</w:t>
      </w:r>
      <w:proofErr w:type="spellEnd"/>
      <w:r>
        <w:rPr>
          <w:sz w:val="29"/>
          <w:szCs w:val="29"/>
        </w:rPr>
        <w:t xml:space="preserve"> </w:t>
      </w:r>
      <w:proofErr w:type="gramStart"/>
      <w:r>
        <w:rPr>
          <w:sz w:val="29"/>
          <w:szCs w:val="29"/>
        </w:rPr>
        <w:t>А.А.(</w:t>
      </w:r>
      <w:proofErr w:type="spellStart"/>
      <w:proofErr w:type="gramEnd"/>
      <w:r>
        <w:rPr>
          <w:sz w:val="29"/>
          <w:szCs w:val="29"/>
        </w:rPr>
        <w:t>дартс</w:t>
      </w:r>
      <w:proofErr w:type="spellEnd"/>
      <w:r>
        <w:rPr>
          <w:sz w:val="29"/>
          <w:szCs w:val="29"/>
        </w:rPr>
        <w:t xml:space="preserve">, стрельба из пневматической винтовки, шахматы), </w:t>
      </w:r>
      <w:proofErr w:type="spellStart"/>
      <w:r>
        <w:rPr>
          <w:sz w:val="29"/>
          <w:szCs w:val="29"/>
        </w:rPr>
        <w:t>Паринова</w:t>
      </w:r>
      <w:proofErr w:type="spellEnd"/>
      <w:r>
        <w:rPr>
          <w:sz w:val="29"/>
          <w:szCs w:val="29"/>
        </w:rPr>
        <w:t xml:space="preserve"> В.А.(настольный теннис), Сычев Р.И.(настольный теннис), Кирсанова Д.В.(</w:t>
      </w:r>
      <w:proofErr w:type="spellStart"/>
      <w:r>
        <w:rPr>
          <w:sz w:val="29"/>
          <w:szCs w:val="29"/>
        </w:rPr>
        <w:t>дартс</w:t>
      </w:r>
      <w:proofErr w:type="spellEnd"/>
      <w:r>
        <w:rPr>
          <w:sz w:val="29"/>
          <w:szCs w:val="29"/>
        </w:rPr>
        <w:t>, лыжные гонки), Приходько А.А. (стрельба из пневматической винтовки, лыжные гонки).</w:t>
      </w:r>
    </w:p>
    <w:p w:rsidR="005672F8" w:rsidRDefault="004F2FA8" w:rsidP="0090477E">
      <w:pPr>
        <w:pBdr>
          <w:top w:val="single" w:sz="4" w:space="1" w:color="auto"/>
        </w:pBdr>
        <w:rPr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219200" cy="16256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70734028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93" cy="16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228725" cy="16383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270734028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26" cy="163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220947" cy="16279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270735142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15" cy="163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209675" cy="161294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270735142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34" cy="161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566015" cy="1710055"/>
            <wp:effectExtent l="0" t="0" r="635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H6uCxIvO0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379" cy="17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C7E41F9" wp14:editId="02B5BEE8">
            <wp:extent cx="1737275" cy="2313646"/>
            <wp:effectExtent l="0" t="254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707351429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41352" cy="23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F8" w:rsidRDefault="005672F8" w:rsidP="0090477E">
      <w:pPr>
        <w:pBdr>
          <w:top w:val="single" w:sz="4" w:space="1" w:color="auto"/>
        </w:pBdr>
        <w:rPr>
          <w:color w:val="000000"/>
          <w:sz w:val="20"/>
          <w:szCs w:val="20"/>
          <w:shd w:val="clear" w:color="auto" w:fill="FFFFFF"/>
        </w:rPr>
      </w:pPr>
    </w:p>
    <w:p w:rsidR="005672F8" w:rsidRDefault="005672F8" w:rsidP="0090477E">
      <w:pPr>
        <w:pBdr>
          <w:top w:val="single" w:sz="4" w:space="1" w:color="auto"/>
        </w:pBdr>
        <w:rPr>
          <w:color w:val="000000"/>
          <w:sz w:val="20"/>
          <w:szCs w:val="20"/>
          <w:shd w:val="clear" w:color="auto" w:fill="FFFFFF"/>
        </w:rPr>
      </w:pPr>
    </w:p>
    <w:p w:rsidR="005672F8" w:rsidRPr="005672F8" w:rsidRDefault="005672F8" w:rsidP="0090477E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672F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Воронежский муниципальный форум</w:t>
      </w:r>
    </w:p>
    <w:p w:rsidR="00AC5464" w:rsidRDefault="005672F8" w:rsidP="0090477E">
      <w:pPr>
        <w:pBdr>
          <w:top w:val="single" w:sz="4" w:space="1" w:color="auto"/>
        </w:pBd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Главы сельских поселений приняли участие в Воронежском муниципальном форуме, который впервые прошёл вчера, 24 сентября, в Воронеже. В мероприятии по поручению Губернатора Александра Гусева принял участие его заместитель Дмитрий Маслов. Всего в Воронежском концертном зале собралось порядка 500 представителей органов местного самоуправления из всех районов области.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Открывая форум, Дмитрий Маслов зачитал приветственный адрес Губернатора Воронежской области Александра Гусева: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– Уважаемые участники форума, рад приветствовать всех глав муниципальных образований, экспертов, лекторов – тех, кто собрался на площадках первого Воронежского муниципального форума. Президент РФ Владимир Путин не раз заявлял о том, как важно выстраивать результативную обратную связь с гражданами. Муниципальные власти, безусловно, должны находиться с жителями в постоянном контакте. Внимательно слушать и слышать их запросы, чаяния, быстро реагировать на эти запросы. Мы с вами обязаны сделать всё возможное, чтобы Воронежская область процветала, чтобы процессы, которые происходили в ней, направленные на развитие, проходили по заранее намеченному плану. Нынешние реалии бросают органам власти всех уровней небывалые вызовы. Поэтому дело нашей чести – с полнейшей отдачей выполнять все задачи, которые отвечают интересам народа и Отечества.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Дмитрий Маслов отметил, что органы местного самоуправления Воронежской области занимают лидирующие позиции в стране и ведут активную, целеустремленную работу. Отдельно заместитель 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lastRenderedPageBreak/>
        <w:t>Губернатора Воронежской области отметил, что в рамках форума важно обменяться практическими наработками и опытом.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В рамках Воронежского муниципального форума прошли лекции, панельные дискуссии и мастерские от ведущих экспертов в сфере муниципального управления.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Просветительскую часть форума открыло выступление лектора Российского общества «Знание», многократной чемпионки мира и Европы, дважды призера Олимпийских игр по фигурному катанию, телеведущей Ирины Слуцкой. Встречу с представителями органов местного самоуправления она посвятила не только рассказу о своей истории успеха, но и поделилась собственным секретом о том, как мотивировать себя на достижение целей и что для нее является главным источником вдохновения в жизни.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Также в рамках форума с лекцией выступила лектор Российского общества «Знание», телеведущая, журналистка Марина Ким. Она поговорила с участниками мероприятия о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медиаграмотности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объяснила, как правильно читать и оценивать новости.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В ходе круглого стола «Реагирование местных властей на террористическую и военную угрозы. Организация эвакуации населения и приема граждан, вынужденно покинувших жилище» выступили заместитель начальника Главного управления МЧС России по Воронежской области Евгений Раков и заместитель министра региональной безопасности Воронежской области – начальника отдела по делам гражданской обороны, защиты населения и пожарной безопасности Максим Сорока. Они ознакомили слушателей с федеральными стандартами и лучшими региональными практиками работы с населением при возникновении чрезвычайных ситуаций.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Практическим опытом организации межведомственного взаимодействия и работы с гражданами во время ЧС поделились с коллегами глава администрации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Острогожского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района Сергей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Хорошилов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глава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Сергеевского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сельского поселения Подгоренского района Татьяна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Брязгунова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. Кроме того, о вопросах информационной безопасности в органах власти и оказании муниципальных услуг в электронном виде рассказал министр цифрового развития Воронежской области Денис Волков.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Ещё один круглый стол форума был посвящён теме «Привлечения финансовых ресурсов в муниципальные образования Воронежской области посредством участия в федеральных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грантовых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конкурсах». В нём приняли участие директор АНО «Ресурсный центр поддержки некоммерческих организаций «Воронежский дом НКО» Валерий Черников, директор АНО «Образ будущего» Андрей Голуб, директор АНО «Социально-культурный центр «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Воленский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оплот» Валентина Самохина, директор АНО «Ресурсный центр поддержки добровольческой деятельности «Волонтеры добра» Светлана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Ребрищева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руководитель Петропавловского краеведческого музея Татьяна Иванова.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 xml:space="preserve">Среди других спикеров форумы были министр по развитию муниципальных образований Воронежской области Валерий Мелещенко, министр жилищно-коммунального хозяйства и энергетики региона Евгений Бажанов, министр природных ресурсов и экологии Воронежской области Наталья Ветер, министр промышленности и транспорта региона Сергей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Хлызов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замминистра дорожной деятельности Александр Дудин.</w:t>
      </w:r>
    </w:p>
    <w:p w:rsidR="005672F8" w:rsidRPr="005672F8" w:rsidRDefault="005672F8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50931" cy="18383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24 at 12.21.46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380" cy="184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419350" cy="18146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9-25 at 10.56.0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35430" cy="182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456816" cy="3275838"/>
            <wp:effectExtent l="0" t="0" r="63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9-25 at 10.56.0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10" cy="3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442622" cy="32569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9-24 at 12.21.46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51" cy="326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2F8" w:rsidRPr="005672F8" w:rsidSect="0090477E">
      <w:type w:val="continuous"/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E9" w:rsidRDefault="001F1FE9" w:rsidP="00160A89">
      <w:pPr>
        <w:spacing w:after="0" w:line="240" w:lineRule="auto"/>
      </w:pPr>
      <w:r>
        <w:separator/>
      </w:r>
    </w:p>
  </w:endnote>
  <w:endnote w:type="continuationSeparator" w:id="0">
    <w:p w:rsidR="001F1FE9" w:rsidRDefault="001F1FE9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E9" w:rsidRDefault="001F1FE9" w:rsidP="00160A89">
      <w:pPr>
        <w:spacing w:after="0" w:line="240" w:lineRule="auto"/>
      </w:pPr>
      <w:r>
        <w:separator/>
      </w:r>
    </w:p>
  </w:footnote>
  <w:footnote w:type="continuationSeparator" w:id="0">
    <w:p w:rsidR="001F1FE9" w:rsidRDefault="001F1FE9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r w:rsidR="00861EB8">
      <w:t>Парижскокоммунского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861EB8">
    <w:pPr>
      <w:pStyle w:val="a3"/>
    </w:pPr>
    <w:r>
      <w:t>№1</w:t>
    </w:r>
    <w:r w:rsidR="00255595">
      <w:t>(</w:t>
    </w:r>
    <w:r>
      <w:t>1</w:t>
    </w:r>
    <w:r w:rsidR="00255595">
      <w:t xml:space="preserve">) от </w:t>
    </w:r>
    <w:r w:rsidR="0090477E">
      <w:t>25</w:t>
    </w:r>
    <w:r>
      <w:t xml:space="preserve"> сентября 2024 </w:t>
    </w:r>
    <w:r w:rsidR="00255595">
      <w:t>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EC"/>
    <w:multiLevelType w:val="multilevel"/>
    <w:tmpl w:val="FFFFFFF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5F0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"/>
        </w:tabs>
        <w:ind w:left="16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20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3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8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"/>
        </w:tabs>
        <w:ind w:left="57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75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8700" w:hanging="1800"/>
      </w:pPr>
      <w:rPr>
        <w:rFonts w:cs="Times New Roman"/>
      </w:rPr>
    </w:lvl>
  </w:abstractNum>
  <w:abstractNum w:abstractNumId="2" w15:restartNumberingAfterBreak="0">
    <w:nsid w:val="45D5325F"/>
    <w:multiLevelType w:val="hybridMultilevel"/>
    <w:tmpl w:val="D3B8C876"/>
    <w:lvl w:ilvl="0" w:tplc="CDE68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848A0B0">
      <w:numFmt w:val="none"/>
      <w:lvlText w:val=""/>
      <w:lvlJc w:val="left"/>
      <w:pPr>
        <w:tabs>
          <w:tab w:val="num" w:pos="360"/>
        </w:tabs>
      </w:pPr>
    </w:lvl>
    <w:lvl w:ilvl="2" w:tplc="3086DCB0">
      <w:numFmt w:val="none"/>
      <w:lvlText w:val=""/>
      <w:lvlJc w:val="left"/>
      <w:pPr>
        <w:tabs>
          <w:tab w:val="num" w:pos="360"/>
        </w:tabs>
      </w:pPr>
    </w:lvl>
    <w:lvl w:ilvl="3" w:tplc="041C0208">
      <w:numFmt w:val="none"/>
      <w:lvlText w:val=""/>
      <w:lvlJc w:val="left"/>
      <w:pPr>
        <w:tabs>
          <w:tab w:val="num" w:pos="360"/>
        </w:tabs>
      </w:pPr>
    </w:lvl>
    <w:lvl w:ilvl="4" w:tplc="430EC560">
      <w:numFmt w:val="none"/>
      <w:lvlText w:val=""/>
      <w:lvlJc w:val="left"/>
      <w:pPr>
        <w:tabs>
          <w:tab w:val="num" w:pos="360"/>
        </w:tabs>
      </w:pPr>
    </w:lvl>
    <w:lvl w:ilvl="5" w:tplc="6AAA9C14">
      <w:numFmt w:val="none"/>
      <w:lvlText w:val=""/>
      <w:lvlJc w:val="left"/>
      <w:pPr>
        <w:tabs>
          <w:tab w:val="num" w:pos="360"/>
        </w:tabs>
      </w:pPr>
    </w:lvl>
    <w:lvl w:ilvl="6" w:tplc="3B161E24">
      <w:numFmt w:val="none"/>
      <w:lvlText w:val=""/>
      <w:lvlJc w:val="left"/>
      <w:pPr>
        <w:tabs>
          <w:tab w:val="num" w:pos="360"/>
        </w:tabs>
      </w:pPr>
    </w:lvl>
    <w:lvl w:ilvl="7" w:tplc="CF5ED6B2">
      <w:numFmt w:val="none"/>
      <w:lvlText w:val=""/>
      <w:lvlJc w:val="left"/>
      <w:pPr>
        <w:tabs>
          <w:tab w:val="num" w:pos="360"/>
        </w:tabs>
      </w:pPr>
    </w:lvl>
    <w:lvl w:ilvl="8" w:tplc="0AFCB1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A"/>
    <w:rsid w:val="00160A89"/>
    <w:rsid w:val="001D00BD"/>
    <w:rsid w:val="001F1FE9"/>
    <w:rsid w:val="00255595"/>
    <w:rsid w:val="00334EB2"/>
    <w:rsid w:val="00381DC8"/>
    <w:rsid w:val="003C04D8"/>
    <w:rsid w:val="00444311"/>
    <w:rsid w:val="0045533F"/>
    <w:rsid w:val="00475A25"/>
    <w:rsid w:val="004D03FB"/>
    <w:rsid w:val="004F2FA8"/>
    <w:rsid w:val="005672F8"/>
    <w:rsid w:val="00573605"/>
    <w:rsid w:val="006A0A2E"/>
    <w:rsid w:val="006A7309"/>
    <w:rsid w:val="00742074"/>
    <w:rsid w:val="00753CEA"/>
    <w:rsid w:val="00825C52"/>
    <w:rsid w:val="00861EB8"/>
    <w:rsid w:val="0090477E"/>
    <w:rsid w:val="00A76A83"/>
    <w:rsid w:val="00AC5464"/>
    <w:rsid w:val="00AD467F"/>
    <w:rsid w:val="00AF16A7"/>
    <w:rsid w:val="00B92B04"/>
    <w:rsid w:val="00CB0C64"/>
    <w:rsid w:val="00CC5D30"/>
    <w:rsid w:val="00ED7426"/>
    <w:rsid w:val="00F00446"/>
    <w:rsid w:val="00F4588F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4904"/>
  <w15:docId w15:val="{0BD5A77C-A3DB-4B3E-A14D-F40C17E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next w:val="a"/>
    <w:qFormat/>
    <w:rsid w:val="0090477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90477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90477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90477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9047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9047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90477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90477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90477E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90477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customStyle="1" w:styleId="f12">
    <w:name w:val="Основной текШf1т с отступом 2"/>
    <w:basedOn w:val="a"/>
    <w:rsid w:val="009047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90477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a9">
    <w:name w:val="Normal (Web)"/>
    <w:aliases w:val="Обычный (Web),Обычный (Web)1"/>
    <w:basedOn w:val="a"/>
    <w:link w:val="aa"/>
    <w:unhideWhenUsed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904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">
    <w:name w:val="Table!Таблица"/>
    <w:rsid w:val="0090477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4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0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4</cp:revision>
  <cp:lastPrinted>2024-09-25T11:41:00Z</cp:lastPrinted>
  <dcterms:created xsi:type="dcterms:W3CDTF">2024-09-25T11:52:00Z</dcterms:created>
  <dcterms:modified xsi:type="dcterms:W3CDTF">2024-09-25T13:05:00Z</dcterms:modified>
</cp:coreProperties>
</file>