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11" w:rsidRPr="0090477E" w:rsidRDefault="00444311" w:rsidP="00255595">
      <w:pPr>
        <w:rPr>
          <w:rFonts w:ascii="Times New Roman" w:hAnsi="Times New Roman" w:cs="Times New Roman"/>
          <w:b/>
          <w:sz w:val="26"/>
          <w:szCs w:val="26"/>
        </w:rPr>
      </w:pPr>
    </w:p>
    <w:p w:rsidR="00160A89" w:rsidRPr="0090477E" w:rsidRDefault="00160A89" w:rsidP="00255595">
      <w:pPr>
        <w:pBdr>
          <w:top w:val="single" w:sz="4" w:space="1" w:color="auto"/>
        </w:pBd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C5464" w:rsidRPr="0090477E" w:rsidRDefault="00255595" w:rsidP="00F86FD0">
      <w:pPr>
        <w:pStyle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0477E">
        <w:rPr>
          <w:rFonts w:ascii="Times New Roman" w:hAnsi="Times New Roman" w:cs="Times New Roman"/>
          <w:sz w:val="26"/>
          <w:szCs w:val="26"/>
        </w:rPr>
        <w:t>Муниципальный  Вестник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EB8" w:rsidRPr="0090477E">
        <w:rPr>
          <w:rFonts w:ascii="Times New Roman" w:hAnsi="Times New Roman" w:cs="Times New Roman"/>
          <w:sz w:val="26"/>
          <w:szCs w:val="26"/>
        </w:rPr>
        <w:t>Парижскоккоммунского</w:t>
      </w:r>
      <w:proofErr w:type="spellEnd"/>
      <w:r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255595" w:rsidRPr="0090477E" w:rsidRDefault="00F86FD0" w:rsidP="00F86FD0">
      <w:pPr>
        <w:pStyle w:val="1"/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№</w:t>
      </w:r>
      <w:r w:rsidR="00C71EC2">
        <w:rPr>
          <w:rFonts w:ascii="Times New Roman" w:hAnsi="Times New Roman" w:cs="Times New Roman"/>
          <w:sz w:val="26"/>
          <w:szCs w:val="26"/>
        </w:rPr>
        <w:t>2</w:t>
      </w:r>
      <w:r w:rsidRPr="0090477E">
        <w:rPr>
          <w:rFonts w:ascii="Times New Roman" w:hAnsi="Times New Roman" w:cs="Times New Roman"/>
          <w:sz w:val="26"/>
          <w:szCs w:val="26"/>
        </w:rPr>
        <w:t>(</w:t>
      </w:r>
      <w:r w:rsidR="00C71EC2">
        <w:rPr>
          <w:rFonts w:ascii="Times New Roman" w:hAnsi="Times New Roman" w:cs="Times New Roman"/>
          <w:sz w:val="26"/>
          <w:szCs w:val="26"/>
        </w:rPr>
        <w:t>2</w:t>
      </w:r>
      <w:r w:rsidRPr="0090477E">
        <w:rPr>
          <w:rFonts w:ascii="Times New Roman" w:hAnsi="Times New Roman" w:cs="Times New Roman"/>
          <w:sz w:val="26"/>
          <w:szCs w:val="26"/>
        </w:rPr>
        <w:t xml:space="preserve">) </w:t>
      </w:r>
      <w:r w:rsidR="00C71EC2">
        <w:rPr>
          <w:rFonts w:ascii="Times New Roman" w:hAnsi="Times New Roman" w:cs="Times New Roman"/>
          <w:sz w:val="26"/>
          <w:szCs w:val="26"/>
        </w:rPr>
        <w:t xml:space="preserve">14 </w:t>
      </w:r>
      <w:proofErr w:type="gramStart"/>
      <w:r w:rsidR="00C71EC2">
        <w:rPr>
          <w:rFonts w:ascii="Times New Roman" w:hAnsi="Times New Roman" w:cs="Times New Roman"/>
          <w:sz w:val="26"/>
          <w:szCs w:val="26"/>
        </w:rPr>
        <w:t>октября</w:t>
      </w:r>
      <w:r w:rsidR="00475A25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 2024</w:t>
      </w:r>
      <w:proofErr w:type="gramEnd"/>
      <w:r w:rsidRPr="0090477E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255595" w:rsidRPr="0090477E" w:rsidRDefault="00861EB8" w:rsidP="00255595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Издатель</w:t>
      </w:r>
      <w:r w:rsidR="00255595" w:rsidRPr="0090477E">
        <w:rPr>
          <w:rFonts w:ascii="Times New Roman" w:hAnsi="Times New Roman" w:cs="Times New Roman"/>
          <w:sz w:val="26"/>
          <w:szCs w:val="26"/>
        </w:rPr>
        <w:t>:</w:t>
      </w:r>
      <w:r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="00255595" w:rsidRPr="0090477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90477E">
        <w:rPr>
          <w:rFonts w:ascii="Times New Roman" w:hAnsi="Times New Roman" w:cs="Times New Roman"/>
          <w:sz w:val="26"/>
          <w:szCs w:val="26"/>
        </w:rPr>
        <w:t>Парижскокоммунского</w:t>
      </w:r>
      <w:r w:rsidR="00255595" w:rsidRPr="0090477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86FD0" w:rsidRPr="0090477E">
        <w:rPr>
          <w:rFonts w:ascii="Times New Roman" w:hAnsi="Times New Roman" w:cs="Times New Roman"/>
          <w:sz w:val="26"/>
          <w:szCs w:val="26"/>
        </w:rPr>
        <w:t>Верхнехавского муниципального района Воронежской области</w:t>
      </w:r>
    </w:p>
    <w:p w:rsidR="00F86FD0" w:rsidRPr="0090477E" w:rsidRDefault="00F86FD0" w:rsidP="00255595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>396121,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 xml:space="preserve">Воронежская </w:t>
      </w:r>
      <w:proofErr w:type="gramStart"/>
      <w:r w:rsidRPr="0090477E">
        <w:rPr>
          <w:rFonts w:ascii="Times New Roman" w:hAnsi="Times New Roman" w:cs="Times New Roman"/>
          <w:sz w:val="26"/>
          <w:szCs w:val="26"/>
        </w:rPr>
        <w:t>область ,</w:t>
      </w:r>
      <w:proofErr w:type="gramEnd"/>
      <w:r w:rsidR="0090477E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Верхнехавский район,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с.</w:t>
      </w:r>
      <w:r w:rsidR="0090477E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="00861EB8" w:rsidRPr="0090477E">
        <w:rPr>
          <w:rFonts w:ascii="Times New Roman" w:hAnsi="Times New Roman" w:cs="Times New Roman"/>
          <w:sz w:val="26"/>
          <w:szCs w:val="26"/>
        </w:rPr>
        <w:t>Парижская Коммуна</w:t>
      </w:r>
      <w:r w:rsidRPr="0090477E">
        <w:rPr>
          <w:rFonts w:ascii="Times New Roman" w:hAnsi="Times New Roman" w:cs="Times New Roman"/>
          <w:sz w:val="26"/>
          <w:szCs w:val="26"/>
        </w:rPr>
        <w:t>,ул.</w:t>
      </w:r>
      <w:r w:rsidR="00861EB8" w:rsidRPr="0090477E">
        <w:rPr>
          <w:rFonts w:ascii="Times New Roman" w:hAnsi="Times New Roman" w:cs="Times New Roman"/>
          <w:sz w:val="26"/>
          <w:szCs w:val="26"/>
        </w:rPr>
        <w:t>Совхозная</w:t>
      </w:r>
      <w:r w:rsidRPr="0090477E">
        <w:rPr>
          <w:rFonts w:ascii="Times New Roman" w:hAnsi="Times New Roman" w:cs="Times New Roman"/>
          <w:sz w:val="26"/>
          <w:szCs w:val="26"/>
        </w:rPr>
        <w:t>,д.3</w:t>
      </w:r>
    </w:p>
    <w:p w:rsidR="00F86FD0" w:rsidRPr="0090477E" w:rsidRDefault="00F86FD0" w:rsidP="00F86FD0">
      <w:pP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sz w:val="26"/>
          <w:szCs w:val="26"/>
        </w:rPr>
        <w:t xml:space="preserve">Контактное лицо: </w:t>
      </w:r>
      <w:r w:rsidR="00861EB8" w:rsidRPr="0090477E">
        <w:rPr>
          <w:rFonts w:ascii="Times New Roman" w:hAnsi="Times New Roman" w:cs="Times New Roman"/>
          <w:sz w:val="26"/>
          <w:szCs w:val="26"/>
        </w:rPr>
        <w:t>Санина Р.Н.</w:t>
      </w:r>
      <w:r w:rsidRPr="0090477E">
        <w:rPr>
          <w:rFonts w:ascii="Times New Roman" w:hAnsi="Times New Roman" w:cs="Times New Roman"/>
          <w:sz w:val="26"/>
          <w:szCs w:val="26"/>
        </w:rPr>
        <w:t xml:space="preserve"> телефон для справок:</w:t>
      </w:r>
      <w:r w:rsidR="00861EB8" w:rsidRPr="0090477E">
        <w:rPr>
          <w:rFonts w:ascii="Times New Roman" w:hAnsi="Times New Roman" w:cs="Times New Roman"/>
          <w:sz w:val="26"/>
          <w:szCs w:val="26"/>
        </w:rPr>
        <w:t xml:space="preserve"> </w:t>
      </w:r>
      <w:r w:rsidRPr="0090477E">
        <w:rPr>
          <w:rFonts w:ascii="Times New Roman" w:hAnsi="Times New Roman" w:cs="Times New Roman"/>
          <w:sz w:val="26"/>
          <w:szCs w:val="26"/>
        </w:rPr>
        <w:t>+7(47343)9</w:t>
      </w:r>
      <w:r w:rsidR="00861EB8" w:rsidRPr="0090477E">
        <w:rPr>
          <w:rFonts w:ascii="Times New Roman" w:hAnsi="Times New Roman" w:cs="Times New Roman"/>
          <w:sz w:val="26"/>
          <w:szCs w:val="26"/>
        </w:rPr>
        <w:t>1151</w:t>
      </w:r>
    </w:p>
    <w:p w:rsidR="00F86FD0" w:rsidRPr="0090477E" w:rsidRDefault="00F86FD0" w:rsidP="00F86FD0">
      <w:pPr>
        <w:rPr>
          <w:rFonts w:ascii="Times New Roman" w:hAnsi="Times New Roman" w:cs="Times New Roman"/>
          <w:sz w:val="26"/>
          <w:szCs w:val="26"/>
        </w:rPr>
      </w:pPr>
    </w:p>
    <w:p w:rsidR="00F86FD0" w:rsidRPr="0090477E" w:rsidRDefault="00F86FD0" w:rsidP="00F86FD0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F86FD0" w:rsidRPr="0090477E" w:rsidRDefault="00F86FD0" w:rsidP="00F86FD0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  <w:r w:rsidRPr="0090477E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90477E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.Муниципальные правовые акты органов местного самоуправления </w:t>
      </w:r>
      <w:r w:rsidR="00861EB8" w:rsidRPr="0090477E">
        <w:rPr>
          <w:rFonts w:ascii="Times New Roman" w:hAnsi="Times New Roman" w:cs="Times New Roman"/>
          <w:b/>
          <w:sz w:val="26"/>
          <w:szCs w:val="26"/>
        </w:rPr>
        <w:t>Парижскокоммунского</w:t>
      </w:r>
      <w:r w:rsidRPr="0090477E">
        <w:rPr>
          <w:rFonts w:ascii="Times New Roman" w:hAnsi="Times New Roman" w:cs="Times New Roman"/>
          <w:b/>
          <w:sz w:val="26"/>
          <w:szCs w:val="26"/>
        </w:rPr>
        <w:t xml:space="preserve"> сельского посе</w:t>
      </w:r>
      <w:r w:rsidR="00AC5464" w:rsidRPr="0090477E">
        <w:rPr>
          <w:rFonts w:ascii="Times New Roman" w:hAnsi="Times New Roman" w:cs="Times New Roman"/>
          <w:b/>
          <w:sz w:val="26"/>
          <w:szCs w:val="26"/>
        </w:rPr>
        <w:t>ления Верхнехавского муниципального района.</w:t>
      </w:r>
    </w:p>
    <w:p w:rsidR="001D00BD" w:rsidRPr="0090477E" w:rsidRDefault="001D00BD" w:rsidP="00AC5464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  <w:sectPr w:rsidR="001D00BD" w:rsidRPr="0090477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EC2" w:rsidRDefault="00825C52" w:rsidP="00C71EC2">
      <w:pPr>
        <w:pBdr>
          <w:top w:val="single" w:sz="4" w:space="1" w:color="auto"/>
        </w:pBdr>
      </w:pPr>
      <w:r w:rsidRPr="0090477E">
        <w:rPr>
          <w:rFonts w:ascii="Times New Roman" w:hAnsi="Times New Roman" w:cs="Times New Roman"/>
          <w:b/>
          <w:sz w:val="26"/>
          <w:szCs w:val="26"/>
        </w:rPr>
        <w:tab/>
      </w:r>
      <w:r w:rsidRPr="0090477E">
        <w:rPr>
          <w:rFonts w:ascii="Times New Roman" w:hAnsi="Times New Roman" w:cs="Times New Roman"/>
          <w:b/>
          <w:sz w:val="26"/>
          <w:szCs w:val="26"/>
        </w:rPr>
        <w:tab/>
      </w:r>
    </w:p>
    <w:p w:rsidR="00C71EC2" w:rsidRPr="00DA26DC" w:rsidRDefault="00C71EC2" w:rsidP="00C71EC2">
      <w:pPr>
        <w:jc w:val="center"/>
        <w:rPr>
          <w:rFonts w:ascii="Times New Roman" w:hAnsi="Times New Roman"/>
          <w:b/>
        </w:rPr>
      </w:pPr>
      <w:proofErr w:type="gramStart"/>
      <w:r w:rsidRPr="00DA26DC">
        <w:rPr>
          <w:rFonts w:ascii="Times New Roman" w:hAnsi="Times New Roman"/>
          <w:b/>
        </w:rPr>
        <w:t>АДМИНИСТРАЦИЯ  ПАРИЖСКОКОММУНСКОГО</w:t>
      </w:r>
      <w:proofErr w:type="gramEnd"/>
      <w:r w:rsidRPr="00DA26DC">
        <w:rPr>
          <w:rFonts w:ascii="Times New Roman" w:hAnsi="Times New Roman"/>
          <w:b/>
        </w:rPr>
        <w:t xml:space="preserve"> СЕЛЬСКОГО   ПОСЕЛЕНИЯ</w:t>
      </w:r>
    </w:p>
    <w:p w:rsidR="00C71EC2" w:rsidRPr="00DA26DC" w:rsidRDefault="00C71EC2" w:rsidP="00C71EC2">
      <w:pPr>
        <w:jc w:val="center"/>
        <w:rPr>
          <w:rFonts w:ascii="Times New Roman" w:hAnsi="Times New Roman"/>
          <w:b/>
        </w:rPr>
      </w:pPr>
      <w:r w:rsidRPr="00DA26DC">
        <w:rPr>
          <w:rFonts w:ascii="Times New Roman" w:hAnsi="Times New Roman"/>
          <w:b/>
        </w:rPr>
        <w:t>ВЕРХНЕХАВСКОГО МУНИЦИПАЛЬНОГО РАЙОНА</w:t>
      </w:r>
    </w:p>
    <w:p w:rsidR="00C71EC2" w:rsidRPr="00DA26DC" w:rsidRDefault="00C71EC2" w:rsidP="00C71EC2">
      <w:pPr>
        <w:jc w:val="center"/>
        <w:rPr>
          <w:rFonts w:ascii="Times New Roman" w:hAnsi="Times New Roman"/>
          <w:b/>
        </w:rPr>
      </w:pPr>
      <w:r w:rsidRPr="00DA26DC">
        <w:rPr>
          <w:rFonts w:ascii="Times New Roman" w:hAnsi="Times New Roman"/>
          <w:b/>
        </w:rPr>
        <w:t>ВОРОНЕЖСКОЙ ОБЛАСТИ</w:t>
      </w:r>
    </w:p>
    <w:p w:rsidR="00C71EC2" w:rsidRPr="00DA26DC" w:rsidRDefault="00C71EC2" w:rsidP="00C71EC2">
      <w:pPr>
        <w:jc w:val="center"/>
        <w:rPr>
          <w:rFonts w:ascii="Times New Roman" w:hAnsi="Times New Roman"/>
          <w:b/>
        </w:rPr>
      </w:pPr>
      <w:r w:rsidRPr="00DA26DC">
        <w:rPr>
          <w:rFonts w:ascii="Times New Roman" w:hAnsi="Times New Roman"/>
          <w:b/>
        </w:rPr>
        <w:t>ПОСТАНОВЛЕНИЕ</w:t>
      </w:r>
    </w:p>
    <w:p w:rsidR="00C71EC2" w:rsidRPr="00DA26DC" w:rsidRDefault="00C71EC2" w:rsidP="00C71EC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71EC2" w:rsidRPr="00DA26DC" w:rsidRDefault="00C71EC2" w:rsidP="00C71EC2">
      <w:pPr>
        <w:rPr>
          <w:rFonts w:ascii="Times New Roman" w:hAnsi="Times New Roman"/>
        </w:rPr>
      </w:pPr>
      <w:proofErr w:type="gramStart"/>
      <w:r w:rsidRPr="00DA26DC">
        <w:rPr>
          <w:rFonts w:ascii="Times New Roman" w:hAnsi="Times New Roman"/>
        </w:rPr>
        <w:t>от  09.10.</w:t>
      </w:r>
      <w:proofErr w:type="gramEnd"/>
      <w:r w:rsidRPr="00DA26DC">
        <w:rPr>
          <w:rFonts w:ascii="Times New Roman" w:hAnsi="Times New Roman"/>
        </w:rPr>
        <w:t xml:space="preserve"> 2024 г.  </w:t>
      </w:r>
      <w:proofErr w:type="gramStart"/>
      <w:r w:rsidRPr="00DA26DC">
        <w:rPr>
          <w:rFonts w:ascii="Times New Roman" w:hAnsi="Times New Roman"/>
        </w:rPr>
        <w:t>№  56</w:t>
      </w:r>
      <w:proofErr w:type="gramEnd"/>
    </w:p>
    <w:p w:rsidR="00C71EC2" w:rsidRPr="00DA26DC" w:rsidRDefault="00C71EC2" w:rsidP="00C71EC2">
      <w:pPr>
        <w:rPr>
          <w:rFonts w:ascii="Times New Roman" w:hAnsi="Times New Roman"/>
        </w:rPr>
      </w:pPr>
      <w:r w:rsidRPr="00DA26DC">
        <w:rPr>
          <w:rFonts w:ascii="Times New Roman" w:hAnsi="Times New Roman"/>
        </w:rPr>
        <w:t>с. Парижская Коммуна</w:t>
      </w:r>
    </w:p>
    <w:p w:rsidR="00C71EC2" w:rsidRPr="00DA26DC" w:rsidRDefault="00C71EC2" w:rsidP="00C71EC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71EC2" w:rsidRPr="00DA26DC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A26DC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71EC2" w:rsidRPr="00DA26DC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A26D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DA26D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</w:p>
    <w:p w:rsidR="00C71EC2" w:rsidRPr="00DA26DC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A26DC">
        <w:rPr>
          <w:rFonts w:ascii="Times New Roman" w:hAnsi="Times New Roman" w:cs="Times New Roman"/>
          <w:color w:val="000000"/>
          <w:sz w:val="24"/>
          <w:szCs w:val="24"/>
        </w:rPr>
        <w:t xml:space="preserve">в собственность, аренду, постоянное (бессрочное) пользование, </w:t>
      </w:r>
    </w:p>
    <w:p w:rsidR="00C71EC2" w:rsidRPr="00DA26DC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A26DC">
        <w:rPr>
          <w:rFonts w:ascii="Times New Roman" w:hAnsi="Times New Roman" w:cs="Times New Roman"/>
          <w:color w:val="000000"/>
          <w:sz w:val="24"/>
          <w:szCs w:val="24"/>
        </w:rPr>
        <w:t xml:space="preserve">безвозмездное пользование земельного участка, находящегося </w:t>
      </w:r>
    </w:p>
    <w:p w:rsidR="00C71EC2" w:rsidRPr="00DA26DC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A26DC"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собственности, без проведения торгов</w:t>
      </w:r>
      <w:r w:rsidRPr="00DA26DC">
        <w:rPr>
          <w:rFonts w:ascii="Times New Roman" w:hAnsi="Times New Roman" w:cs="Times New Roman"/>
          <w:sz w:val="24"/>
          <w:szCs w:val="24"/>
        </w:rPr>
        <w:t xml:space="preserve">» на </w:t>
      </w:r>
    </w:p>
    <w:p w:rsidR="00C71EC2" w:rsidRPr="00DA26DC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A26DC">
        <w:rPr>
          <w:rFonts w:ascii="Times New Roman" w:hAnsi="Times New Roman" w:cs="Times New Roman"/>
          <w:sz w:val="24"/>
          <w:szCs w:val="24"/>
        </w:rPr>
        <w:t xml:space="preserve">территории Парижскокоммунского сельского поселения </w:t>
      </w:r>
    </w:p>
    <w:p w:rsidR="00C71EC2" w:rsidRPr="00DA26DC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A26DC">
        <w:rPr>
          <w:rFonts w:ascii="Times New Roman" w:hAnsi="Times New Roman" w:cs="Times New Roman"/>
          <w:sz w:val="24"/>
          <w:szCs w:val="24"/>
        </w:rPr>
        <w:t xml:space="preserve">Верхнехавского муниципального </w:t>
      </w:r>
      <w:proofErr w:type="gramStart"/>
      <w:r w:rsidRPr="00DA26DC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DA26DC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C71EC2" w:rsidRPr="00DA26DC" w:rsidRDefault="00C71EC2" w:rsidP="00C71EC2">
      <w:pPr>
        <w:rPr>
          <w:rFonts w:ascii="Times New Roman" w:hAnsi="Times New Roman"/>
        </w:rPr>
      </w:pPr>
    </w:p>
    <w:p w:rsidR="00C71EC2" w:rsidRPr="00DA26DC" w:rsidRDefault="00C71EC2" w:rsidP="00C71EC2">
      <w:pPr>
        <w:rPr>
          <w:rFonts w:ascii="Times New Roman" w:hAnsi="Times New Roman"/>
        </w:rPr>
      </w:pPr>
      <w:r w:rsidRPr="00DA26DC">
        <w:rPr>
          <w:rFonts w:ascii="Times New Roman" w:hAnsi="Times New Roman"/>
        </w:rPr>
        <w:lastRenderedPageBreak/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A26DC">
        <w:rPr>
          <w:rStyle w:val="FontStyle18"/>
          <w:b w:val="0"/>
          <w:bCs/>
          <w:sz w:val="24"/>
        </w:rPr>
        <w:t>,</w:t>
      </w:r>
      <w:r w:rsidRPr="00DA26DC">
        <w:rPr>
          <w:rFonts w:ascii="Times New Roman" w:hAnsi="Times New Roman"/>
        </w:rPr>
        <w:t xml:space="preserve"> 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Парижскокоммунского сельского поселения Верхнехавского муниципального района</w:t>
      </w:r>
      <w:r w:rsidRPr="00DA26DC">
        <w:rPr>
          <w:rStyle w:val="FontStyle18"/>
          <w:bCs/>
          <w:sz w:val="24"/>
        </w:rPr>
        <w:t xml:space="preserve"> </w:t>
      </w:r>
      <w:r w:rsidRPr="00DA26DC">
        <w:rPr>
          <w:rFonts w:ascii="Times New Roman" w:hAnsi="Times New Roman"/>
        </w:rPr>
        <w:t xml:space="preserve">администрация Парижскокоммунского сельского поселения  Верхнехавского   муниципального района Воронежской области                        </w:t>
      </w:r>
    </w:p>
    <w:p w:rsidR="00C71EC2" w:rsidRPr="00DA26DC" w:rsidRDefault="00C71EC2" w:rsidP="00C71EC2">
      <w:pPr>
        <w:rPr>
          <w:rFonts w:ascii="Times New Roman" w:hAnsi="Times New Roman"/>
          <w:b/>
        </w:rPr>
      </w:pPr>
      <w:r w:rsidRPr="00DA26DC">
        <w:rPr>
          <w:rFonts w:ascii="Times New Roman" w:hAnsi="Times New Roman"/>
        </w:rPr>
        <w:t xml:space="preserve">                                 </w:t>
      </w:r>
      <w:r w:rsidRPr="00DA26DC">
        <w:rPr>
          <w:rFonts w:ascii="Times New Roman" w:hAnsi="Times New Roman"/>
          <w:b/>
        </w:rPr>
        <w:t xml:space="preserve">п о с </w:t>
      </w:r>
      <w:proofErr w:type="gramStart"/>
      <w:r w:rsidRPr="00DA26DC">
        <w:rPr>
          <w:rFonts w:ascii="Times New Roman" w:hAnsi="Times New Roman"/>
          <w:b/>
        </w:rPr>
        <w:t>т</w:t>
      </w:r>
      <w:proofErr w:type="gramEnd"/>
      <w:r w:rsidRPr="00DA26DC">
        <w:rPr>
          <w:rFonts w:ascii="Times New Roman" w:hAnsi="Times New Roman"/>
          <w:b/>
        </w:rPr>
        <w:t xml:space="preserve"> а н о в л я е т:</w:t>
      </w:r>
    </w:p>
    <w:p w:rsidR="00C71EC2" w:rsidRPr="00DA26DC" w:rsidRDefault="00C71EC2" w:rsidP="00C71EC2">
      <w:pPr>
        <w:rPr>
          <w:rFonts w:ascii="Times New Roman" w:hAnsi="Times New Roman"/>
          <w:b/>
        </w:rPr>
      </w:pPr>
    </w:p>
    <w:p w:rsidR="00C71EC2" w:rsidRPr="00DA26DC" w:rsidRDefault="00C71EC2" w:rsidP="00C71EC2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A26DC">
        <w:rPr>
          <w:rFonts w:ascii="Times New Roman" w:hAnsi="Times New Roman"/>
        </w:rPr>
        <w:t>Внести в административный регламент предоставления муниципальной услуги «</w:t>
      </w:r>
      <w:r w:rsidRPr="00DA26DC">
        <w:rPr>
          <w:rFonts w:ascii="Times New Roman" w:hAnsi="Times New Roman"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DA26DC">
        <w:rPr>
          <w:rFonts w:ascii="Times New Roman" w:hAnsi="Times New Roman"/>
        </w:rPr>
        <w:t>», утвержденный постановлением администрации Парижскокоммунского сельского поселения Верхнехавского муниципального района  Воронежской области от «27» октября 2023г. № 47 (ред. от 13.03.2024г. № 17, от 30.05.2024г. №25), следующие изменения:</w:t>
      </w:r>
    </w:p>
    <w:p w:rsidR="00C71EC2" w:rsidRPr="00DA26DC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26DC">
        <w:rPr>
          <w:sz w:val="24"/>
          <w:szCs w:val="24"/>
        </w:rPr>
        <w:t>1.1. подпункт 1.3.3 подпункта 1.3 дополнить новым абзацем следующего содержания:</w:t>
      </w:r>
    </w:p>
    <w:p w:rsidR="00C71EC2" w:rsidRPr="00DA26DC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26DC">
        <w:rPr>
          <w:sz w:val="24"/>
          <w:szCs w:val="24"/>
        </w:rPr>
        <w:t>«4) Банку России.».</w:t>
      </w:r>
    </w:p>
    <w:p w:rsidR="00C71EC2" w:rsidRPr="00DA26DC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26DC">
        <w:rPr>
          <w:sz w:val="24"/>
          <w:szCs w:val="24"/>
        </w:rPr>
        <w:t>1.2. в пп.22)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1.3. Подпункт 7 подпункта 1.3.1. пункта 1.3 изложить в следующей редакции: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  <w:bCs/>
        </w:rPr>
        <w:t xml:space="preserve">«7) </w:t>
      </w:r>
      <w:r w:rsidRPr="00DA26DC">
        <w:rPr>
          <w:rFonts w:ascii="Times New Roman" w:hAnsi="Times New Roman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</w:t>
      </w:r>
      <w:hyperlink r:id="rId8" w:history="1">
        <w:r w:rsidRPr="00DA26DC">
          <w:rPr>
            <w:rFonts w:ascii="Times New Roman" w:hAnsi="Times New Roman"/>
          </w:rPr>
          <w:t>статьи 39.18</w:t>
        </w:r>
      </w:hyperlink>
      <w:r w:rsidRPr="00DA26DC">
        <w:rPr>
          <w:rFonts w:ascii="Times New Roman" w:hAnsi="Times New Roman"/>
        </w:rPr>
        <w:t xml:space="preserve"> Земельного кодекса РФ.».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1.4. в подпункте 1.3.2 пункта 1.3: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 xml:space="preserve">1.4.1. подпункт </w:t>
      </w:r>
      <w:proofErr w:type="gramStart"/>
      <w:r w:rsidRPr="00DA26DC">
        <w:rPr>
          <w:rFonts w:ascii="Times New Roman" w:hAnsi="Times New Roman"/>
        </w:rPr>
        <w:t>18  изложить</w:t>
      </w:r>
      <w:proofErr w:type="gramEnd"/>
      <w:r w:rsidRPr="00DA26DC">
        <w:rPr>
          <w:rFonts w:ascii="Times New Roman" w:hAnsi="Times New Roman"/>
        </w:rPr>
        <w:t xml:space="preserve"> в следующей редакции: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1.4.2. 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1.5. подпункт 1) подпункта 1.3.4 пункта 1.3 изложить в новой редакции: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России;».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1.6. подпункт 6 дополнить новым подпунктом 6.6 следующего содержания: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</w:t>
      </w:r>
      <w:r w:rsidRPr="00DA26DC">
        <w:rPr>
          <w:rFonts w:ascii="Times New Roman" w:hAnsi="Times New Roman"/>
        </w:rPr>
        <w:lastRenderedPageBreak/>
        <w:t>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1EC2" w:rsidRPr="00DA26DC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0" w:name="Par2"/>
      <w:bookmarkEnd w:id="0"/>
      <w:r w:rsidRPr="00DA26DC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1EC2" w:rsidRPr="00DA26DC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DA26DC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DA26DC">
        <w:rPr>
          <w:rFonts w:ascii="Times New Roman" w:hAnsi="Times New Roman"/>
          <w:lang w:val="en-US"/>
        </w:rPr>
        <w:t>III</w:t>
      </w:r>
      <w:r w:rsidRPr="00DA26DC">
        <w:rPr>
          <w:rFonts w:ascii="Times New Roman" w:hAnsi="Times New Roman"/>
        </w:rPr>
        <w:t xml:space="preserve"> настоящего Административного регламента.». 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1.7. подпункт 9.2.6 подпункта 9.2 пункта 9 изложить в новой редакции: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1.8. подпункт 9.2.29 подпункта 9.2 пункта 9 изложить в новой редакции: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1.9.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кодекса);».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1.11. подпункт 9.2.60 подпункта 9.2 пункта 9 изложить в новой редакции:</w:t>
      </w:r>
    </w:p>
    <w:p w:rsidR="00C71EC2" w:rsidRPr="00DA26DC" w:rsidRDefault="00C71EC2" w:rsidP="00C71EC2">
      <w:pPr>
        <w:rPr>
          <w:rFonts w:ascii="Times New Roman" w:hAnsi="Times New Roman"/>
        </w:rPr>
      </w:pPr>
      <w:r w:rsidRPr="00DA26DC">
        <w:rPr>
          <w:rFonts w:ascii="Times New Roman" w:hAnsi="Times New Roman"/>
        </w:rPr>
        <w:t xml:space="preserve"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9" w:history="1">
        <w:r w:rsidRPr="00DA26DC">
          <w:rPr>
            <w:rFonts w:ascii="Times New Roman" w:hAnsi="Times New Roman"/>
          </w:rPr>
          <w:t>статьи 39.18</w:t>
        </w:r>
      </w:hyperlink>
      <w:r w:rsidRPr="00DA26DC">
        <w:rPr>
          <w:rFonts w:ascii="Times New Roman" w:hAnsi="Times New Roman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10" w:history="1">
        <w:r w:rsidRPr="00DA26DC">
          <w:rPr>
            <w:rFonts w:ascii="Times New Roman" w:hAnsi="Times New Roman"/>
          </w:rPr>
          <w:t>статьи 39.18</w:t>
        </w:r>
      </w:hyperlink>
      <w:r w:rsidRPr="00DA26DC">
        <w:rPr>
          <w:rFonts w:ascii="Times New Roman" w:hAnsi="Times New Roman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11" w:history="1">
        <w:r w:rsidRPr="00DA26DC">
          <w:rPr>
            <w:rFonts w:ascii="Times New Roman" w:hAnsi="Times New Roman"/>
          </w:rPr>
          <w:t>одпункт 10 пункта 2 статьи 39.3</w:t>
        </w:r>
      </w:hyperlink>
      <w:r w:rsidRPr="00DA26DC">
        <w:rPr>
          <w:rFonts w:ascii="Times New Roman" w:hAnsi="Times New Roman"/>
        </w:rPr>
        <w:t xml:space="preserve">, </w:t>
      </w:r>
      <w:hyperlink r:id="rId12" w:history="1">
        <w:r w:rsidRPr="00DA26DC">
          <w:rPr>
            <w:rFonts w:ascii="Times New Roman" w:hAnsi="Times New Roman"/>
          </w:rPr>
          <w:t>подпункт 15 пункта 2 статьи 39.6</w:t>
        </w:r>
      </w:hyperlink>
      <w:r w:rsidRPr="00DA26DC">
        <w:rPr>
          <w:rFonts w:ascii="Times New Roman" w:hAnsi="Times New Roman"/>
        </w:rPr>
        <w:t xml:space="preserve">, </w:t>
      </w:r>
      <w:hyperlink r:id="rId13" w:history="1">
        <w:r w:rsidRPr="00DA26DC">
          <w:rPr>
            <w:rFonts w:ascii="Times New Roman" w:hAnsi="Times New Roman"/>
          </w:rPr>
          <w:t>подпункт 6 пункта 2 статьи 39.10</w:t>
        </w:r>
      </w:hyperlink>
      <w:r w:rsidRPr="00DA26DC">
        <w:rPr>
          <w:rFonts w:ascii="Times New Roman" w:hAnsi="Times New Roman"/>
        </w:rPr>
        <w:t xml:space="preserve"> Земельного кодекса РФ) – заявление о предоставлении земельного участка;».</w:t>
      </w:r>
    </w:p>
    <w:p w:rsidR="00C71EC2" w:rsidRPr="00DA26D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A26DC">
        <w:rPr>
          <w:rFonts w:ascii="Times New Roman" w:hAnsi="Times New Roman"/>
        </w:rPr>
        <w:t>1.12. Подпункт 10.1 пункта 10 дополнить новым подпунктом 10.1.45 следующего содержания:</w:t>
      </w:r>
    </w:p>
    <w:p w:rsidR="00C71EC2" w:rsidRPr="00DA26DC" w:rsidRDefault="00C71EC2" w:rsidP="00C71EC2">
      <w:pPr>
        <w:rPr>
          <w:rFonts w:ascii="Times New Roman" w:hAnsi="Times New Roman"/>
        </w:rPr>
      </w:pPr>
      <w:r w:rsidRPr="00DA26DC">
        <w:rPr>
          <w:rFonts w:ascii="Times New Roman" w:hAnsi="Times New Roman"/>
        </w:rPr>
        <w:lastRenderedPageBreak/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DA26DC">
        <w:rPr>
          <w:rFonts w:ascii="Times New Roman" w:hAnsi="Times New Roman"/>
        </w:rPr>
        <w:t>агролесомелиоративных</w:t>
      </w:r>
      <w:proofErr w:type="spellEnd"/>
      <w:r w:rsidRPr="00DA26DC">
        <w:rPr>
          <w:rFonts w:ascii="Times New Roman" w:hAnsi="Times New Roman"/>
        </w:rPr>
        <w:t xml:space="preserve"> насаждениях, в отношении которых осуществлен учет в соответствии со </w:t>
      </w:r>
      <w:hyperlink r:id="rId14" w:history="1">
        <w:r w:rsidRPr="00DA26DC">
          <w:rPr>
            <w:rFonts w:ascii="Times New Roman" w:hAnsi="Times New Roman"/>
          </w:rPr>
          <w:t>статьей 20.1</w:t>
        </w:r>
      </w:hyperlink>
      <w:r w:rsidRPr="00DA26DC">
        <w:rPr>
          <w:rFonts w:ascii="Times New Roman" w:hAnsi="Times New Roman"/>
        </w:rPr>
        <w:t xml:space="preserve"> Федерального закона от 10.01.1996 N 4-ФЗ «О мелиорации земель».».</w:t>
      </w:r>
    </w:p>
    <w:p w:rsidR="00C71EC2" w:rsidRPr="00DA26DC" w:rsidRDefault="00C71EC2" w:rsidP="00C71EC2">
      <w:pPr>
        <w:rPr>
          <w:rFonts w:ascii="Times New Roman" w:hAnsi="Times New Roman"/>
        </w:rPr>
      </w:pPr>
      <w:r w:rsidRPr="00DA26DC">
        <w:rPr>
          <w:rFonts w:ascii="Times New Roman" w:hAnsi="Times New Roman"/>
        </w:rPr>
        <w:t>1.13. подпункт 20.1.3. дополнить новым абзацем следующего содержания:</w:t>
      </w:r>
    </w:p>
    <w:p w:rsidR="00C71EC2" w:rsidRPr="00DA26DC" w:rsidRDefault="00C71EC2" w:rsidP="00C71EC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A26DC">
        <w:rPr>
          <w:rFonts w:ascii="Times New Roman" w:hAnsi="Times New Roman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5" w:history="1">
        <w:r w:rsidRPr="00DA26DC">
          <w:rPr>
            <w:rFonts w:ascii="Times New Roman" w:hAnsi="Times New Roman"/>
          </w:rPr>
          <w:t>статьей 11</w:t>
        </w:r>
      </w:hyperlink>
      <w:r w:rsidRPr="00DA26DC">
        <w:rPr>
          <w:rFonts w:ascii="Times New Roman" w:hAnsi="Times New Roman"/>
        </w:rPr>
        <w:t xml:space="preserve"> указанного Федерального закона.». </w:t>
      </w:r>
    </w:p>
    <w:p w:rsidR="00C71EC2" w:rsidRPr="00DA26DC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A26DC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71EC2" w:rsidRPr="00DA26DC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DA26DC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EC2" w:rsidRPr="00DA26DC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Pr="00DA26DC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Pr="00DA26DC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Pr="00DA26DC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Pr="00DA26DC" w:rsidRDefault="00C71EC2" w:rsidP="00C71EC2">
      <w:pPr>
        <w:rPr>
          <w:rFonts w:ascii="Times New Roman" w:hAnsi="Times New Roman"/>
        </w:rPr>
      </w:pPr>
    </w:p>
    <w:p w:rsidR="00C71EC2" w:rsidRPr="00DA26DC" w:rsidRDefault="00C71EC2" w:rsidP="00C71EC2">
      <w:pPr>
        <w:rPr>
          <w:rFonts w:ascii="Times New Roman" w:hAnsi="Times New Roman"/>
        </w:rPr>
      </w:pPr>
      <w:r w:rsidRPr="00DA26DC">
        <w:rPr>
          <w:rFonts w:ascii="Times New Roman" w:hAnsi="Times New Roman"/>
        </w:rPr>
        <w:t>Глава администрации</w:t>
      </w:r>
    </w:p>
    <w:p w:rsidR="00C71EC2" w:rsidRPr="00DA26DC" w:rsidRDefault="00C71EC2" w:rsidP="00C71EC2">
      <w:r w:rsidRPr="00DA26DC">
        <w:rPr>
          <w:rFonts w:ascii="Times New Roman" w:hAnsi="Times New Roman"/>
        </w:rPr>
        <w:t>Парижскокоммунского сельского поселения                                                    Д.В.Кирсанова</w:t>
      </w:r>
    </w:p>
    <w:p w:rsidR="00C71EC2" w:rsidRPr="00DA26DC" w:rsidRDefault="00C71EC2" w:rsidP="00C71EC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71EC2" w:rsidRPr="00DD24DE" w:rsidRDefault="00C71EC2" w:rsidP="00C71EC2">
      <w:pPr>
        <w:jc w:val="center"/>
        <w:rPr>
          <w:rFonts w:ascii="Times New Roman" w:hAnsi="Times New Roman"/>
          <w:b/>
        </w:rPr>
      </w:pPr>
      <w:proofErr w:type="gramStart"/>
      <w:r w:rsidRPr="00DD24DE">
        <w:rPr>
          <w:rFonts w:ascii="Times New Roman" w:hAnsi="Times New Roman"/>
          <w:b/>
        </w:rPr>
        <w:t>АДМИНИСТРАЦИЯ  ПАРИЖСКОКОММУНСКОГО</w:t>
      </w:r>
      <w:proofErr w:type="gramEnd"/>
      <w:r w:rsidRPr="00DD24DE">
        <w:rPr>
          <w:rFonts w:ascii="Times New Roman" w:hAnsi="Times New Roman"/>
          <w:b/>
        </w:rPr>
        <w:t xml:space="preserve"> СЕЛЬСКОГО   ПОСЕЛЕНИЯ</w:t>
      </w:r>
    </w:p>
    <w:p w:rsidR="00C71EC2" w:rsidRPr="00DD24DE" w:rsidRDefault="00C71EC2" w:rsidP="00C71EC2">
      <w:pPr>
        <w:jc w:val="center"/>
        <w:rPr>
          <w:rFonts w:ascii="Times New Roman" w:hAnsi="Times New Roman"/>
          <w:b/>
        </w:rPr>
      </w:pPr>
      <w:r w:rsidRPr="00DD24DE">
        <w:rPr>
          <w:rFonts w:ascii="Times New Roman" w:hAnsi="Times New Roman"/>
          <w:b/>
        </w:rPr>
        <w:t>ВЕРХНЕХАВСКОГО МУНИЦИПАЛЬНОГО РАЙОНА</w:t>
      </w:r>
    </w:p>
    <w:p w:rsidR="00C71EC2" w:rsidRPr="00DD24DE" w:rsidRDefault="00C71EC2" w:rsidP="00C71EC2">
      <w:pPr>
        <w:jc w:val="center"/>
        <w:rPr>
          <w:rFonts w:ascii="Times New Roman" w:hAnsi="Times New Roman"/>
          <w:b/>
        </w:rPr>
      </w:pPr>
      <w:r w:rsidRPr="00DD24DE">
        <w:rPr>
          <w:rFonts w:ascii="Times New Roman" w:hAnsi="Times New Roman"/>
          <w:b/>
        </w:rPr>
        <w:t>ВОРОНЕЖСКОЙ ОБЛАСТИ</w:t>
      </w:r>
    </w:p>
    <w:p w:rsidR="00C71EC2" w:rsidRPr="00DD24DE" w:rsidRDefault="00C71EC2" w:rsidP="00C71EC2">
      <w:pPr>
        <w:jc w:val="center"/>
        <w:rPr>
          <w:rFonts w:ascii="Times New Roman" w:hAnsi="Times New Roman"/>
          <w:b/>
        </w:rPr>
      </w:pPr>
      <w:r w:rsidRPr="00DD24DE">
        <w:rPr>
          <w:rFonts w:ascii="Times New Roman" w:hAnsi="Times New Roman"/>
          <w:b/>
        </w:rPr>
        <w:t>ПОСТАНОВЛЕНИЕ</w:t>
      </w:r>
    </w:p>
    <w:p w:rsidR="00C71EC2" w:rsidRPr="00DD24DE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DD24DE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DD24DE" w:rsidRDefault="00C71EC2" w:rsidP="00C71EC2">
      <w:pPr>
        <w:rPr>
          <w:rFonts w:ascii="Times New Roman" w:hAnsi="Times New Roman"/>
        </w:rPr>
      </w:pPr>
      <w:proofErr w:type="gramStart"/>
      <w:r w:rsidRPr="00DD24DE">
        <w:rPr>
          <w:rFonts w:ascii="Times New Roman" w:hAnsi="Times New Roman"/>
        </w:rPr>
        <w:t>от  09.10.</w:t>
      </w:r>
      <w:proofErr w:type="gramEnd"/>
      <w:r w:rsidRPr="00DD24DE">
        <w:rPr>
          <w:rFonts w:ascii="Times New Roman" w:hAnsi="Times New Roman"/>
        </w:rPr>
        <w:t xml:space="preserve"> 2024 г.  </w:t>
      </w:r>
      <w:proofErr w:type="gramStart"/>
      <w:r w:rsidRPr="00DD24DE">
        <w:rPr>
          <w:rFonts w:ascii="Times New Roman" w:hAnsi="Times New Roman"/>
        </w:rPr>
        <w:t>№  57</w:t>
      </w:r>
      <w:proofErr w:type="gramEnd"/>
    </w:p>
    <w:p w:rsidR="00C71EC2" w:rsidRPr="00DD24DE" w:rsidRDefault="00C71EC2" w:rsidP="00C71EC2">
      <w:pPr>
        <w:rPr>
          <w:rFonts w:ascii="Times New Roman" w:hAnsi="Times New Roman"/>
        </w:rPr>
      </w:pPr>
      <w:r w:rsidRPr="00DD24DE">
        <w:rPr>
          <w:rFonts w:ascii="Times New Roman" w:hAnsi="Times New Roman"/>
        </w:rPr>
        <w:t>с. Парижская Коммуна</w:t>
      </w:r>
    </w:p>
    <w:p w:rsidR="00C71EC2" w:rsidRPr="00DD24DE" w:rsidRDefault="00C71EC2" w:rsidP="00C71EC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71EC2" w:rsidRP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71EC2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71EC2" w:rsidRPr="00C71EC2" w:rsidRDefault="00C71EC2" w:rsidP="00C71EC2">
      <w:pPr>
        <w:spacing w:after="0" w:line="240" w:lineRule="auto"/>
        <w:rPr>
          <w:rFonts w:ascii="Times New Roman" w:hAnsi="Times New Roman"/>
          <w:b/>
        </w:rPr>
      </w:pPr>
      <w:r w:rsidRPr="00C71EC2">
        <w:rPr>
          <w:rFonts w:ascii="Times New Roman" w:hAnsi="Times New Roman"/>
          <w:b/>
        </w:rPr>
        <w:t xml:space="preserve">предоставления муниципальной услуги «Предоставление </w:t>
      </w:r>
    </w:p>
    <w:p w:rsidR="00C71EC2" w:rsidRPr="00C71EC2" w:rsidRDefault="00C71EC2" w:rsidP="00C71EC2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C71EC2">
        <w:rPr>
          <w:rFonts w:ascii="Times New Roman" w:hAnsi="Times New Roman"/>
          <w:b/>
        </w:rPr>
        <w:t>земельного  участка</w:t>
      </w:r>
      <w:proofErr w:type="gramEnd"/>
      <w:r w:rsidRPr="00C71EC2">
        <w:rPr>
          <w:rFonts w:ascii="Times New Roman" w:hAnsi="Times New Roman"/>
          <w:b/>
        </w:rPr>
        <w:t xml:space="preserve">, находящегося в муниципальной </w:t>
      </w:r>
    </w:p>
    <w:p w:rsidR="00C71EC2" w:rsidRPr="00C71EC2" w:rsidRDefault="00C71EC2" w:rsidP="00C71EC2">
      <w:pPr>
        <w:spacing w:after="0" w:line="240" w:lineRule="auto"/>
        <w:rPr>
          <w:rFonts w:ascii="Times New Roman" w:hAnsi="Times New Roman"/>
          <w:b/>
        </w:rPr>
      </w:pPr>
      <w:r w:rsidRPr="00C71EC2">
        <w:rPr>
          <w:rFonts w:ascii="Times New Roman" w:hAnsi="Times New Roman"/>
          <w:b/>
        </w:rPr>
        <w:t xml:space="preserve">собственности, гражданину или юридическому лицу в </w:t>
      </w:r>
    </w:p>
    <w:p w:rsidR="00C71EC2" w:rsidRPr="00C71EC2" w:rsidRDefault="00C71EC2" w:rsidP="00C71EC2">
      <w:pPr>
        <w:spacing w:after="0" w:line="240" w:lineRule="auto"/>
        <w:rPr>
          <w:rFonts w:ascii="Times New Roman" w:hAnsi="Times New Roman"/>
          <w:b/>
        </w:rPr>
      </w:pPr>
      <w:r w:rsidRPr="00C71EC2">
        <w:rPr>
          <w:rFonts w:ascii="Times New Roman" w:hAnsi="Times New Roman"/>
          <w:b/>
        </w:rPr>
        <w:t xml:space="preserve">собственность бесплатно» на </w:t>
      </w:r>
      <w:proofErr w:type="gramStart"/>
      <w:r w:rsidRPr="00C71EC2">
        <w:rPr>
          <w:rFonts w:ascii="Times New Roman" w:hAnsi="Times New Roman"/>
          <w:b/>
        </w:rPr>
        <w:t>территории  Парижскокоммунского</w:t>
      </w:r>
      <w:proofErr w:type="gramEnd"/>
      <w:r w:rsidRPr="00C71EC2">
        <w:rPr>
          <w:rFonts w:ascii="Times New Roman" w:hAnsi="Times New Roman"/>
          <w:b/>
        </w:rPr>
        <w:t xml:space="preserve"> </w:t>
      </w:r>
    </w:p>
    <w:p w:rsidR="00C71EC2" w:rsidRPr="00C71EC2" w:rsidRDefault="00C71EC2" w:rsidP="00C71EC2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C71EC2">
        <w:rPr>
          <w:rFonts w:ascii="Times New Roman" w:hAnsi="Times New Roman"/>
          <w:b/>
        </w:rPr>
        <w:t>сельского  поселения</w:t>
      </w:r>
      <w:proofErr w:type="gramEnd"/>
      <w:r w:rsidRPr="00C71EC2">
        <w:rPr>
          <w:rFonts w:ascii="Times New Roman" w:hAnsi="Times New Roman"/>
          <w:b/>
        </w:rPr>
        <w:t xml:space="preserve">  Верхнехавского муниципального района </w:t>
      </w:r>
    </w:p>
    <w:p w:rsidR="00C71EC2" w:rsidRPr="00C71EC2" w:rsidRDefault="00C71EC2" w:rsidP="00C71EC2">
      <w:pPr>
        <w:spacing w:after="0" w:line="240" w:lineRule="auto"/>
        <w:rPr>
          <w:rFonts w:ascii="Times New Roman" w:hAnsi="Times New Roman"/>
          <w:b/>
        </w:rPr>
      </w:pPr>
      <w:r w:rsidRPr="00C71EC2">
        <w:rPr>
          <w:rFonts w:ascii="Times New Roman" w:hAnsi="Times New Roman"/>
          <w:b/>
        </w:rPr>
        <w:t>Воронежской области</w:t>
      </w:r>
    </w:p>
    <w:p w:rsidR="00C71EC2" w:rsidRPr="00DD24DE" w:rsidRDefault="00C71EC2" w:rsidP="00C71EC2">
      <w:pPr>
        <w:rPr>
          <w:rFonts w:ascii="Times New Roman" w:hAnsi="Times New Roman"/>
          <w:color w:val="000000"/>
        </w:rPr>
      </w:pPr>
    </w:p>
    <w:p w:rsidR="00C71EC2" w:rsidRPr="00DD24DE" w:rsidRDefault="00C71EC2" w:rsidP="00C71EC2">
      <w:pPr>
        <w:rPr>
          <w:rFonts w:ascii="Times New Roman" w:hAnsi="Times New Roman"/>
        </w:rPr>
      </w:pPr>
      <w:r w:rsidRPr="00DD24DE">
        <w:rPr>
          <w:rFonts w:ascii="Times New Roman" w:hAnsi="Times New Roman"/>
          <w:color w:val="000000"/>
        </w:rPr>
        <w:lastRenderedPageBreak/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DD24DE">
        <w:rPr>
          <w:rFonts w:ascii="Times New Roman" w:hAnsi="Times New Roman"/>
        </w:rPr>
        <w:t>, Уставом Парижскокоммунского сельского поселения Верхнехавского муниципального района</w:t>
      </w:r>
      <w:r w:rsidRPr="00DD24DE">
        <w:rPr>
          <w:rStyle w:val="FontStyle18"/>
          <w:bCs/>
          <w:sz w:val="24"/>
        </w:rPr>
        <w:t xml:space="preserve"> </w:t>
      </w:r>
      <w:r w:rsidRPr="00DD24DE">
        <w:rPr>
          <w:rFonts w:ascii="Times New Roman" w:hAnsi="Times New Roman"/>
        </w:rPr>
        <w:t xml:space="preserve">администрация Парижскокоммунского сельского поселения  Верхнехавского   муниципального района Воронежской области  </w:t>
      </w:r>
    </w:p>
    <w:p w:rsidR="00C71EC2" w:rsidRPr="00DD24DE" w:rsidRDefault="00C71EC2" w:rsidP="00C71EC2">
      <w:pPr>
        <w:rPr>
          <w:rFonts w:ascii="Times New Roman" w:hAnsi="Times New Roman"/>
          <w:b/>
        </w:rPr>
      </w:pPr>
      <w:r w:rsidRPr="00DD24DE">
        <w:rPr>
          <w:rFonts w:ascii="Times New Roman" w:hAnsi="Times New Roman"/>
          <w:b/>
        </w:rPr>
        <w:t xml:space="preserve">п о с </w:t>
      </w:r>
      <w:proofErr w:type="gramStart"/>
      <w:r w:rsidRPr="00DD24DE">
        <w:rPr>
          <w:rFonts w:ascii="Times New Roman" w:hAnsi="Times New Roman"/>
          <w:b/>
        </w:rPr>
        <w:t>т</w:t>
      </w:r>
      <w:proofErr w:type="gramEnd"/>
      <w:r w:rsidRPr="00DD24DE">
        <w:rPr>
          <w:rFonts w:ascii="Times New Roman" w:hAnsi="Times New Roman"/>
          <w:b/>
        </w:rPr>
        <w:t xml:space="preserve"> а н о в л я е т:</w:t>
      </w:r>
    </w:p>
    <w:p w:rsidR="00C71EC2" w:rsidRPr="00DD24DE" w:rsidRDefault="00C71EC2" w:rsidP="00C71EC2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71EC2" w:rsidRPr="00DD24DE" w:rsidRDefault="00C71EC2" w:rsidP="00C71EC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DD24DE">
        <w:rPr>
          <w:rFonts w:ascii="Times New Roman" w:hAnsi="Times New Roman"/>
        </w:rPr>
        <w:t>1. Внести в административный регламент предоставления муниципальной услуги 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Парижскокоммунского  сельского поселения Верхнехавского муниципального района Воронежской области», утвержденный постановлением администрации Парижскокоммунского  сельского поселения Верхнехавского муниципального района  Воронежской области от «01» ноября 2023г. № 50 (ред. от 13.03.2024 №18), следующие изменения:</w:t>
      </w:r>
    </w:p>
    <w:p w:rsidR="00C71EC2" w:rsidRPr="00DD24DE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D24DE">
        <w:rPr>
          <w:sz w:val="24"/>
          <w:szCs w:val="24"/>
        </w:rPr>
        <w:t xml:space="preserve">1.1. пункт 6 Раздела </w:t>
      </w:r>
      <w:r w:rsidRPr="00DD24DE">
        <w:rPr>
          <w:sz w:val="24"/>
          <w:szCs w:val="24"/>
          <w:lang w:val="en-US"/>
        </w:rPr>
        <w:t>II</w:t>
      </w:r>
      <w:r w:rsidRPr="00DD24DE">
        <w:rPr>
          <w:sz w:val="24"/>
          <w:szCs w:val="24"/>
        </w:rPr>
        <w:t xml:space="preserve"> дополнить новым подпунктом 6.6 следующего содержания:</w:t>
      </w:r>
    </w:p>
    <w:p w:rsidR="00C71EC2" w:rsidRPr="00DD24D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D24DE">
        <w:rPr>
          <w:rFonts w:ascii="Times New Roman" w:hAnsi="Times New Roman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1EC2" w:rsidRPr="00DD24D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D24DE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1EC2" w:rsidRPr="00DD24D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D24DE">
        <w:rPr>
          <w:rFonts w:ascii="Times New Roman" w:hAnsi="Times New Roman"/>
        </w:rPr>
        <w:t xml:space="preserve"> 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</w:rPr>
        <w:t>пунктами 21.5.1</w:t>
      </w:r>
      <w:r w:rsidRPr="00DD24DE">
        <w:rPr>
          <w:rFonts w:ascii="Times New Roman" w:hAnsi="Times New Roman"/>
        </w:rPr>
        <w:t xml:space="preserve">, 22.8., 23.6, 24 Раздела </w:t>
      </w:r>
      <w:r w:rsidRPr="00DD24DE">
        <w:rPr>
          <w:rFonts w:ascii="Times New Roman" w:hAnsi="Times New Roman"/>
          <w:lang w:val="en-US"/>
        </w:rPr>
        <w:t>III</w:t>
      </w:r>
      <w:r w:rsidRPr="00DD24DE">
        <w:rPr>
          <w:rFonts w:ascii="Times New Roman" w:hAnsi="Times New Roman"/>
        </w:rPr>
        <w:t xml:space="preserve"> настоящего Административного регламента.».</w:t>
      </w:r>
    </w:p>
    <w:p w:rsidR="00C71EC2" w:rsidRPr="00DD24DE" w:rsidRDefault="00C71EC2" w:rsidP="00C71EC2">
      <w:pPr>
        <w:rPr>
          <w:rFonts w:ascii="Times New Roman" w:hAnsi="Times New Roman"/>
        </w:rPr>
      </w:pPr>
      <w:r w:rsidRPr="00DD24DE">
        <w:rPr>
          <w:rFonts w:ascii="Times New Roman" w:hAnsi="Times New Roman"/>
        </w:rPr>
        <w:t xml:space="preserve">1.2. подпункт 21.3.3 раздела </w:t>
      </w:r>
      <w:r w:rsidRPr="00DD24DE">
        <w:rPr>
          <w:rFonts w:ascii="Times New Roman" w:hAnsi="Times New Roman"/>
          <w:lang w:val="en-US"/>
        </w:rPr>
        <w:t>III</w:t>
      </w:r>
      <w:r w:rsidRPr="00DD24DE">
        <w:rPr>
          <w:rFonts w:ascii="Times New Roman" w:hAnsi="Times New Roman"/>
        </w:rPr>
        <w:t xml:space="preserve"> дополнить новым абзацем следующего содержания:</w:t>
      </w:r>
    </w:p>
    <w:p w:rsidR="00C71EC2" w:rsidRPr="00DD24D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DD24DE">
        <w:rPr>
          <w:rFonts w:ascii="Times New Roman" w:hAnsi="Times New Roman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6" w:history="1">
        <w:r w:rsidRPr="00DD24DE">
          <w:rPr>
            <w:rFonts w:ascii="Times New Roman" w:hAnsi="Times New Roman"/>
          </w:rPr>
          <w:t>статьей 11</w:t>
        </w:r>
      </w:hyperlink>
      <w:r w:rsidRPr="00DD24DE">
        <w:rPr>
          <w:rFonts w:ascii="Times New Roman" w:hAnsi="Times New Roman"/>
        </w:rPr>
        <w:t xml:space="preserve"> указанного Федерального закона.».</w:t>
      </w:r>
    </w:p>
    <w:p w:rsidR="00C71EC2" w:rsidRPr="00DD24DE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D24D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71EC2" w:rsidRPr="00DD24DE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D24DE">
        <w:rPr>
          <w:rFonts w:ascii="Times New Roman" w:hAnsi="Times New Roman"/>
          <w:sz w:val="24"/>
          <w:szCs w:val="24"/>
        </w:rPr>
        <w:lastRenderedPageBreak/>
        <w:t>Контроль за исполнением настоящего постановления оставляю за собой.</w:t>
      </w:r>
    </w:p>
    <w:p w:rsidR="00C71EC2" w:rsidRPr="00DD24DE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DD24DE" w:rsidRDefault="00C71EC2" w:rsidP="00C71EC2">
      <w:pPr>
        <w:rPr>
          <w:rFonts w:ascii="Times New Roman" w:hAnsi="Times New Roman"/>
        </w:rPr>
      </w:pPr>
    </w:p>
    <w:p w:rsidR="00C71EC2" w:rsidRPr="00DD24DE" w:rsidRDefault="00C71EC2" w:rsidP="00C71EC2">
      <w:pPr>
        <w:rPr>
          <w:rFonts w:ascii="Times New Roman" w:hAnsi="Times New Roman"/>
        </w:rPr>
      </w:pPr>
    </w:p>
    <w:p w:rsidR="00C71EC2" w:rsidRPr="00DD24DE" w:rsidRDefault="00C71EC2" w:rsidP="00C71EC2">
      <w:pPr>
        <w:rPr>
          <w:rFonts w:ascii="Times New Roman" w:hAnsi="Times New Roman"/>
        </w:rPr>
      </w:pPr>
    </w:p>
    <w:p w:rsidR="00C71EC2" w:rsidRPr="00DD24DE" w:rsidRDefault="00C71EC2" w:rsidP="00C71EC2">
      <w:pPr>
        <w:rPr>
          <w:rFonts w:ascii="Times New Roman" w:hAnsi="Times New Roman"/>
        </w:rPr>
      </w:pPr>
    </w:p>
    <w:p w:rsidR="00C71EC2" w:rsidRPr="00DD24DE" w:rsidRDefault="00C71EC2" w:rsidP="00C71EC2">
      <w:pPr>
        <w:rPr>
          <w:rFonts w:ascii="Times New Roman" w:hAnsi="Times New Roman"/>
        </w:rPr>
      </w:pPr>
      <w:r w:rsidRPr="00DD24DE">
        <w:rPr>
          <w:rFonts w:ascii="Times New Roman" w:hAnsi="Times New Roman"/>
        </w:rPr>
        <w:t>Глава администрации</w:t>
      </w:r>
    </w:p>
    <w:p w:rsidR="00C71EC2" w:rsidRPr="0067754C" w:rsidRDefault="00C71EC2" w:rsidP="00C71EC2">
      <w:r w:rsidRPr="00DD24DE">
        <w:rPr>
          <w:rFonts w:ascii="Times New Roman" w:hAnsi="Times New Roman"/>
        </w:rPr>
        <w:t xml:space="preserve">Парижскокоммунского сельского поселения                           </w:t>
      </w:r>
      <w:r>
        <w:rPr>
          <w:rFonts w:ascii="Times New Roman" w:hAnsi="Times New Roman"/>
        </w:rPr>
        <w:t xml:space="preserve">                      </w:t>
      </w:r>
      <w:r w:rsidRPr="00DD24DE">
        <w:rPr>
          <w:rFonts w:ascii="Times New Roman" w:hAnsi="Times New Roman"/>
        </w:rPr>
        <w:t xml:space="preserve">    Д.В.Кирсанова</w:t>
      </w:r>
    </w:p>
    <w:p w:rsidR="00C71EC2" w:rsidRPr="0067754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</w:p>
    <w:p w:rsidR="00C71EC2" w:rsidRPr="0067754C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</w:p>
    <w:p w:rsidR="00C71EC2" w:rsidRPr="00EA359F" w:rsidRDefault="00C71EC2" w:rsidP="00C71EC2">
      <w:pPr>
        <w:jc w:val="center"/>
        <w:rPr>
          <w:rFonts w:ascii="Times New Roman" w:hAnsi="Times New Roman"/>
          <w:b/>
        </w:rPr>
      </w:pPr>
      <w:proofErr w:type="gramStart"/>
      <w:r w:rsidRPr="00EA359F">
        <w:rPr>
          <w:rFonts w:ascii="Times New Roman" w:hAnsi="Times New Roman"/>
          <w:b/>
        </w:rPr>
        <w:t>АДМИНИСТРАЦИЯ  ПАРИЖСКОКОММУНСКОГО</w:t>
      </w:r>
      <w:proofErr w:type="gramEnd"/>
      <w:r w:rsidRPr="00EA359F">
        <w:rPr>
          <w:rFonts w:ascii="Times New Roman" w:hAnsi="Times New Roman"/>
          <w:b/>
        </w:rPr>
        <w:t xml:space="preserve"> СЕЛЬСКОГО   ПОСЕЛЕНИЯ</w:t>
      </w:r>
    </w:p>
    <w:p w:rsidR="00C71EC2" w:rsidRPr="00EA359F" w:rsidRDefault="00C71EC2" w:rsidP="00C71EC2">
      <w:pPr>
        <w:jc w:val="center"/>
        <w:rPr>
          <w:rFonts w:ascii="Times New Roman" w:hAnsi="Times New Roman"/>
          <w:b/>
        </w:rPr>
      </w:pPr>
      <w:r w:rsidRPr="00EA359F">
        <w:rPr>
          <w:rFonts w:ascii="Times New Roman" w:hAnsi="Times New Roman"/>
          <w:b/>
        </w:rPr>
        <w:t>ВЕРХНЕХАВСКОГО МУНИЦИПАЛЬНОГО РАЙОНА</w:t>
      </w:r>
    </w:p>
    <w:p w:rsidR="00C71EC2" w:rsidRPr="00EA359F" w:rsidRDefault="00C71EC2" w:rsidP="00C71EC2">
      <w:pPr>
        <w:jc w:val="center"/>
        <w:rPr>
          <w:rFonts w:ascii="Times New Roman" w:hAnsi="Times New Roman"/>
          <w:b/>
        </w:rPr>
      </w:pPr>
      <w:r w:rsidRPr="00EA359F">
        <w:rPr>
          <w:rFonts w:ascii="Times New Roman" w:hAnsi="Times New Roman"/>
          <w:b/>
        </w:rPr>
        <w:t>ВОРОНЕЖСКОЙ ОБЛАСТИ</w:t>
      </w:r>
    </w:p>
    <w:p w:rsidR="00C71EC2" w:rsidRPr="00EA359F" w:rsidRDefault="00C71EC2" w:rsidP="00C71EC2">
      <w:pPr>
        <w:jc w:val="center"/>
        <w:rPr>
          <w:rFonts w:ascii="Times New Roman" w:hAnsi="Times New Roman"/>
          <w:b/>
        </w:rPr>
      </w:pPr>
      <w:r w:rsidRPr="00EA359F">
        <w:rPr>
          <w:rFonts w:ascii="Times New Roman" w:hAnsi="Times New Roman"/>
          <w:b/>
        </w:rPr>
        <w:t>ПОСТАНОВЛЕНИЕ</w:t>
      </w:r>
    </w:p>
    <w:p w:rsidR="00C71EC2" w:rsidRPr="00EA359F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EA359F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EA359F" w:rsidRDefault="00C71EC2" w:rsidP="00C71EC2">
      <w:pPr>
        <w:rPr>
          <w:rFonts w:ascii="Times New Roman" w:hAnsi="Times New Roman"/>
        </w:rPr>
      </w:pPr>
      <w:proofErr w:type="gramStart"/>
      <w:r w:rsidRPr="00EA359F">
        <w:rPr>
          <w:rFonts w:ascii="Times New Roman" w:hAnsi="Times New Roman"/>
        </w:rPr>
        <w:t>от  09.10.</w:t>
      </w:r>
      <w:proofErr w:type="gramEnd"/>
      <w:r w:rsidRPr="00EA359F">
        <w:rPr>
          <w:rFonts w:ascii="Times New Roman" w:hAnsi="Times New Roman"/>
        </w:rPr>
        <w:t xml:space="preserve"> 2024 г.  </w:t>
      </w:r>
      <w:proofErr w:type="gramStart"/>
      <w:r w:rsidRPr="00EA359F">
        <w:rPr>
          <w:rFonts w:ascii="Times New Roman" w:hAnsi="Times New Roman"/>
        </w:rPr>
        <w:t>№  58</w:t>
      </w:r>
      <w:proofErr w:type="gramEnd"/>
    </w:p>
    <w:p w:rsidR="00C71EC2" w:rsidRPr="00EA359F" w:rsidRDefault="00C71EC2" w:rsidP="00C71EC2">
      <w:pPr>
        <w:rPr>
          <w:rFonts w:ascii="Times New Roman" w:hAnsi="Times New Roman"/>
        </w:rPr>
      </w:pPr>
      <w:r w:rsidRPr="00EA359F">
        <w:rPr>
          <w:rFonts w:ascii="Times New Roman" w:hAnsi="Times New Roman"/>
        </w:rPr>
        <w:t>с. Парижская Коммуна</w:t>
      </w:r>
    </w:p>
    <w:p w:rsidR="00C71EC2" w:rsidRPr="00EA359F" w:rsidRDefault="00C71EC2" w:rsidP="00C71EC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71EC2" w:rsidRPr="00EA359F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9F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71EC2" w:rsidRPr="00EA359F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9F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</w:p>
    <w:p w:rsidR="00C71EC2" w:rsidRPr="00EA359F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9F"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муниципальной собственности, </w:t>
      </w:r>
    </w:p>
    <w:p w:rsidR="00C71EC2" w:rsidRPr="00EA359F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A359F">
        <w:rPr>
          <w:rFonts w:ascii="Times New Roman" w:hAnsi="Times New Roman" w:cs="Times New Roman"/>
          <w:sz w:val="24"/>
          <w:szCs w:val="24"/>
        </w:rPr>
        <w:t xml:space="preserve">на торгах» на территории Парижскокоммунского </w:t>
      </w:r>
      <w:proofErr w:type="gramStart"/>
      <w:r w:rsidRPr="00EA359F">
        <w:rPr>
          <w:rFonts w:ascii="Times New Roman" w:hAnsi="Times New Roman" w:cs="Times New Roman"/>
          <w:sz w:val="24"/>
          <w:szCs w:val="24"/>
        </w:rPr>
        <w:t>сельского  поселения</w:t>
      </w:r>
      <w:proofErr w:type="gramEnd"/>
      <w:r w:rsidRPr="00EA359F">
        <w:rPr>
          <w:rFonts w:ascii="Times New Roman" w:hAnsi="Times New Roman" w:cs="Times New Roman"/>
          <w:sz w:val="24"/>
          <w:szCs w:val="24"/>
        </w:rPr>
        <w:t xml:space="preserve"> Верхнехавского  муниципального района  Воронежской области</w:t>
      </w:r>
    </w:p>
    <w:p w:rsidR="00C71EC2" w:rsidRPr="00EA359F" w:rsidRDefault="00C71EC2" w:rsidP="00C71EC2">
      <w:pPr>
        <w:rPr>
          <w:rFonts w:ascii="Times New Roman" w:hAnsi="Times New Roman"/>
        </w:rPr>
      </w:pPr>
    </w:p>
    <w:p w:rsidR="00C71EC2" w:rsidRPr="00EA359F" w:rsidRDefault="00C71EC2" w:rsidP="00C71EC2">
      <w:pPr>
        <w:rPr>
          <w:rFonts w:ascii="Times New Roman" w:hAnsi="Times New Roman"/>
          <w:b/>
        </w:rPr>
      </w:pPr>
      <w:r w:rsidRPr="00EA359F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A359F">
        <w:rPr>
          <w:rStyle w:val="FontStyle18"/>
          <w:b w:val="0"/>
          <w:bCs/>
          <w:sz w:val="24"/>
        </w:rPr>
        <w:t>,</w:t>
      </w:r>
      <w:r w:rsidRPr="00EA359F">
        <w:rPr>
          <w:rFonts w:ascii="Times New Roman" w:hAnsi="Times New Roman"/>
        </w:rPr>
        <w:t xml:space="preserve">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Парижскокоммунского сельского поселения Верхнехавского муниципального района</w:t>
      </w:r>
      <w:r w:rsidRPr="00EA359F">
        <w:rPr>
          <w:rStyle w:val="FontStyle18"/>
          <w:bCs/>
          <w:sz w:val="24"/>
        </w:rPr>
        <w:t xml:space="preserve"> </w:t>
      </w:r>
      <w:r w:rsidRPr="00EA359F">
        <w:rPr>
          <w:rFonts w:ascii="Times New Roman" w:hAnsi="Times New Roman"/>
        </w:rPr>
        <w:t xml:space="preserve">администрация Парижскокоммунского сельского поселения  Верхнехавского   муниципального района Воронежской области  </w:t>
      </w:r>
      <w:r w:rsidRPr="00EA359F">
        <w:rPr>
          <w:rFonts w:ascii="Times New Roman" w:hAnsi="Times New Roman"/>
          <w:b/>
        </w:rPr>
        <w:t>п о с т а н о в л я е т:</w:t>
      </w:r>
    </w:p>
    <w:p w:rsidR="00C71EC2" w:rsidRPr="00EA359F" w:rsidRDefault="00C71EC2" w:rsidP="00C71EC2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71EC2" w:rsidRPr="00EA359F" w:rsidRDefault="00C71EC2" w:rsidP="00C71EC2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359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Внести в административный регламент предоставления муниципальной </w:t>
      </w:r>
      <w:proofErr w:type="gramStart"/>
      <w:r w:rsidRPr="00EA359F">
        <w:rPr>
          <w:rFonts w:ascii="Times New Roman" w:hAnsi="Times New Roman" w:cs="Times New Roman"/>
          <w:b w:val="0"/>
          <w:sz w:val="24"/>
          <w:szCs w:val="24"/>
        </w:rPr>
        <w:t>услуги  «</w:t>
      </w:r>
      <w:proofErr w:type="gramEnd"/>
      <w:r w:rsidRPr="00EA359F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Предоставление земельного участка, находящегося в муниципальной собственности, на торгах»,  утвержденный постановлением администрации </w:t>
      </w:r>
      <w:r w:rsidRPr="00EA359F">
        <w:rPr>
          <w:rFonts w:ascii="Times New Roman" w:hAnsi="Times New Roman"/>
          <w:b w:val="0"/>
          <w:sz w:val="24"/>
          <w:szCs w:val="24"/>
        </w:rPr>
        <w:t>Парижскокоммунского сельского поселения Верхнехавского муниципального района  Воронежской области</w:t>
      </w:r>
      <w:r w:rsidRPr="00EA359F">
        <w:rPr>
          <w:rFonts w:ascii="Times New Roman" w:hAnsi="Times New Roman"/>
          <w:sz w:val="24"/>
          <w:szCs w:val="24"/>
        </w:rPr>
        <w:t xml:space="preserve"> </w:t>
      </w:r>
      <w:r w:rsidRPr="00EA359F">
        <w:rPr>
          <w:rFonts w:ascii="Times New Roman" w:hAnsi="Times New Roman" w:cs="Times New Roman"/>
          <w:b w:val="0"/>
          <w:sz w:val="24"/>
          <w:szCs w:val="24"/>
        </w:rPr>
        <w:t xml:space="preserve"> от «23» ноября 2023г. № 51 (ред. от 02.02.2024 № 8, от 13.03.2024 № 19), следующие изменения:</w:t>
      </w:r>
    </w:p>
    <w:p w:rsidR="00C71EC2" w:rsidRPr="00EA359F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59F">
        <w:rPr>
          <w:sz w:val="24"/>
          <w:szCs w:val="24"/>
        </w:rPr>
        <w:t>1.1. подпункт 6 дополнить новым подпунктом 6.6 следующего содержания:</w:t>
      </w:r>
    </w:p>
    <w:p w:rsidR="00C71EC2" w:rsidRPr="00EA359F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EA359F">
        <w:rPr>
          <w:rFonts w:ascii="Times New Roman" w:hAnsi="Times New Roman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1EC2" w:rsidRPr="00EA359F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A359F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1EC2" w:rsidRPr="00EA359F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A359F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</w:t>
      </w:r>
      <w:r w:rsidRPr="00EA359F">
        <w:rPr>
          <w:rFonts w:ascii="Times New Roman" w:hAnsi="Times New Roman"/>
          <w:lang w:val="en-US"/>
        </w:rPr>
        <w:t>III</w:t>
      </w:r>
      <w:r w:rsidRPr="00EA359F">
        <w:rPr>
          <w:rFonts w:ascii="Times New Roman" w:hAnsi="Times New Roman"/>
        </w:rPr>
        <w:t xml:space="preserve"> настоящего Административного регламента.».</w:t>
      </w:r>
    </w:p>
    <w:p w:rsidR="00C71EC2" w:rsidRPr="00EA359F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EA359F">
        <w:rPr>
          <w:rFonts w:ascii="Times New Roman" w:hAnsi="Times New Roman"/>
        </w:rPr>
        <w:t>1.2. подпункт 21.2.1 подпункта 20.1.3 дополнить новым абзацем следующего содержания:</w:t>
      </w:r>
    </w:p>
    <w:p w:rsidR="00C71EC2" w:rsidRPr="00EA359F" w:rsidRDefault="00C71EC2" w:rsidP="00C71EC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A359F">
        <w:rPr>
          <w:rFonts w:ascii="Times New Roman" w:hAnsi="Times New Roman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7" w:history="1">
        <w:r w:rsidRPr="00EA359F">
          <w:rPr>
            <w:rFonts w:ascii="Times New Roman" w:hAnsi="Times New Roman"/>
          </w:rPr>
          <w:t>статьей 11</w:t>
        </w:r>
      </w:hyperlink>
      <w:r w:rsidRPr="00EA359F">
        <w:rPr>
          <w:rFonts w:ascii="Times New Roman" w:hAnsi="Times New Roman"/>
        </w:rPr>
        <w:t xml:space="preserve"> указанного Федерального закона.». </w:t>
      </w:r>
    </w:p>
    <w:p w:rsidR="00C71EC2" w:rsidRPr="00EA359F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EA359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71EC2" w:rsidRPr="00EA359F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EA359F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EC2" w:rsidRPr="00EA359F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Pr="00EA359F" w:rsidRDefault="00C71EC2" w:rsidP="00C71EC2">
      <w:pPr>
        <w:rPr>
          <w:rFonts w:ascii="Times New Roman" w:hAnsi="Times New Roman"/>
        </w:rPr>
      </w:pPr>
    </w:p>
    <w:p w:rsidR="00C71EC2" w:rsidRPr="00EA359F" w:rsidRDefault="00C71EC2" w:rsidP="00C71EC2">
      <w:pPr>
        <w:rPr>
          <w:rFonts w:ascii="Times New Roman" w:hAnsi="Times New Roman"/>
        </w:rPr>
      </w:pPr>
    </w:p>
    <w:p w:rsidR="00C71EC2" w:rsidRPr="00EA359F" w:rsidRDefault="00C71EC2" w:rsidP="00C71EC2">
      <w:pPr>
        <w:rPr>
          <w:rFonts w:ascii="Times New Roman" w:hAnsi="Times New Roman"/>
        </w:rPr>
      </w:pPr>
      <w:r w:rsidRPr="00EA359F">
        <w:rPr>
          <w:rFonts w:ascii="Times New Roman" w:hAnsi="Times New Roman"/>
        </w:rPr>
        <w:t>Глава администрации</w:t>
      </w:r>
    </w:p>
    <w:p w:rsidR="00C71EC2" w:rsidRPr="00EA359F" w:rsidRDefault="00C71EC2" w:rsidP="00C71EC2">
      <w:r w:rsidRPr="00EA359F">
        <w:rPr>
          <w:rFonts w:ascii="Times New Roman" w:hAnsi="Times New Roman"/>
        </w:rPr>
        <w:t xml:space="preserve">Парижскокоммунского сельского поселения                             </w:t>
      </w:r>
      <w:r>
        <w:rPr>
          <w:rFonts w:ascii="Times New Roman" w:hAnsi="Times New Roman"/>
        </w:rPr>
        <w:t xml:space="preserve">                      </w:t>
      </w:r>
      <w:r w:rsidRPr="00EA359F">
        <w:rPr>
          <w:rFonts w:ascii="Times New Roman" w:hAnsi="Times New Roman"/>
        </w:rPr>
        <w:t xml:space="preserve">  Д.В.Кирсанова</w:t>
      </w:r>
    </w:p>
    <w:p w:rsidR="00C71EC2" w:rsidRPr="00EA359F" w:rsidRDefault="00C71EC2" w:rsidP="00C71EC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71EC2" w:rsidRPr="00F07B22" w:rsidRDefault="00C71EC2" w:rsidP="00C71EC2">
      <w:pPr>
        <w:jc w:val="center"/>
        <w:rPr>
          <w:rFonts w:ascii="Times New Roman" w:hAnsi="Times New Roman"/>
          <w:b/>
        </w:rPr>
      </w:pPr>
      <w:proofErr w:type="gramStart"/>
      <w:r w:rsidRPr="00F07B22">
        <w:rPr>
          <w:rFonts w:ascii="Times New Roman" w:hAnsi="Times New Roman"/>
          <w:b/>
        </w:rPr>
        <w:t>АДМИНИСТРАЦИЯ  ПАРИЖСКОКОММУНСКОГО</w:t>
      </w:r>
      <w:proofErr w:type="gramEnd"/>
      <w:r w:rsidRPr="00F07B22">
        <w:rPr>
          <w:rFonts w:ascii="Times New Roman" w:hAnsi="Times New Roman"/>
          <w:b/>
        </w:rPr>
        <w:t xml:space="preserve"> СЕЛЬСКОГО   ПОСЕЛЕНИЯ</w:t>
      </w:r>
    </w:p>
    <w:p w:rsidR="00C71EC2" w:rsidRPr="00F07B22" w:rsidRDefault="00C71EC2" w:rsidP="00C71EC2">
      <w:pPr>
        <w:jc w:val="center"/>
        <w:rPr>
          <w:rFonts w:ascii="Times New Roman" w:hAnsi="Times New Roman"/>
          <w:b/>
        </w:rPr>
      </w:pPr>
      <w:r w:rsidRPr="00F07B22">
        <w:rPr>
          <w:rFonts w:ascii="Times New Roman" w:hAnsi="Times New Roman"/>
          <w:b/>
        </w:rPr>
        <w:t>ВЕРХНЕХАВСКОГО МУНИЦИПАЛЬНОГО РАЙОНА</w:t>
      </w:r>
    </w:p>
    <w:p w:rsidR="00C71EC2" w:rsidRPr="00F07B22" w:rsidRDefault="00C71EC2" w:rsidP="00C71EC2">
      <w:pPr>
        <w:jc w:val="center"/>
        <w:rPr>
          <w:rFonts w:ascii="Times New Roman" w:hAnsi="Times New Roman"/>
          <w:b/>
        </w:rPr>
      </w:pPr>
      <w:r w:rsidRPr="00F07B22">
        <w:rPr>
          <w:rFonts w:ascii="Times New Roman" w:hAnsi="Times New Roman"/>
          <w:b/>
        </w:rPr>
        <w:lastRenderedPageBreak/>
        <w:t>ВОРОНЕЖСКОЙ ОБЛАСТИ</w:t>
      </w:r>
    </w:p>
    <w:p w:rsidR="00C71EC2" w:rsidRPr="00F07B22" w:rsidRDefault="00C71EC2" w:rsidP="00C71EC2">
      <w:pPr>
        <w:jc w:val="center"/>
        <w:rPr>
          <w:rFonts w:ascii="Times New Roman" w:hAnsi="Times New Roman"/>
          <w:b/>
        </w:rPr>
      </w:pPr>
      <w:r w:rsidRPr="00F07B22">
        <w:rPr>
          <w:rFonts w:ascii="Times New Roman" w:hAnsi="Times New Roman"/>
          <w:b/>
        </w:rPr>
        <w:t>ПОСТАНОВЛЕНИЕ</w:t>
      </w:r>
    </w:p>
    <w:p w:rsidR="00C71EC2" w:rsidRPr="00F07B22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F07B22" w:rsidRDefault="00C71EC2" w:rsidP="00C71EC2">
      <w:pPr>
        <w:rPr>
          <w:rFonts w:ascii="Times New Roman" w:hAnsi="Times New Roman"/>
        </w:rPr>
      </w:pPr>
      <w:proofErr w:type="gramStart"/>
      <w:r w:rsidRPr="00F07B22">
        <w:rPr>
          <w:rFonts w:ascii="Times New Roman" w:hAnsi="Times New Roman"/>
        </w:rPr>
        <w:t>от  09.10.</w:t>
      </w:r>
      <w:proofErr w:type="gramEnd"/>
      <w:r w:rsidRPr="00F07B22">
        <w:rPr>
          <w:rFonts w:ascii="Times New Roman" w:hAnsi="Times New Roman"/>
        </w:rPr>
        <w:t xml:space="preserve"> 2024 г.  </w:t>
      </w:r>
      <w:proofErr w:type="gramStart"/>
      <w:r w:rsidRPr="00F07B22">
        <w:rPr>
          <w:rFonts w:ascii="Times New Roman" w:hAnsi="Times New Roman"/>
        </w:rPr>
        <w:t>№  59</w:t>
      </w:r>
      <w:proofErr w:type="gramEnd"/>
    </w:p>
    <w:p w:rsidR="00C71EC2" w:rsidRPr="00F07B22" w:rsidRDefault="00C71EC2" w:rsidP="00C71EC2">
      <w:pPr>
        <w:rPr>
          <w:rFonts w:ascii="Times New Roman" w:hAnsi="Times New Roman"/>
        </w:rPr>
      </w:pPr>
      <w:r w:rsidRPr="00F07B22">
        <w:rPr>
          <w:rFonts w:ascii="Times New Roman" w:hAnsi="Times New Roman"/>
        </w:rPr>
        <w:t>с. Парижская Коммуна</w:t>
      </w:r>
    </w:p>
    <w:p w:rsidR="00C71EC2" w:rsidRPr="00F07B22" w:rsidRDefault="00C71EC2" w:rsidP="00C71EC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71EC2" w:rsidRPr="00F07B2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07B22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71EC2" w:rsidRPr="00F07B2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07B22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F07B22">
        <w:rPr>
          <w:rFonts w:ascii="Times New Roman" w:hAnsi="Times New Roman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F07B22">
        <w:rPr>
          <w:rFonts w:ascii="Times New Roman" w:hAnsi="Times New Roman" w:cs="Times New Roman"/>
          <w:sz w:val="24"/>
          <w:szCs w:val="24"/>
        </w:rPr>
        <w:t xml:space="preserve">» на территории Парижскокоммунского сельского поселения Верхнехавского муниципального </w:t>
      </w:r>
      <w:proofErr w:type="gramStart"/>
      <w:r w:rsidRPr="00F07B22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Pr="00F07B22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C71EC2" w:rsidRPr="00F07B22" w:rsidRDefault="00C71EC2" w:rsidP="00C71EC2">
      <w:pPr>
        <w:rPr>
          <w:rFonts w:ascii="Times New Roman" w:hAnsi="Times New Roman"/>
        </w:rPr>
      </w:pPr>
    </w:p>
    <w:p w:rsidR="00C71EC2" w:rsidRPr="00F07B22" w:rsidRDefault="00C71EC2" w:rsidP="00C71EC2">
      <w:pPr>
        <w:rPr>
          <w:rFonts w:ascii="Times New Roman" w:hAnsi="Times New Roman"/>
          <w:b/>
        </w:rPr>
      </w:pPr>
      <w:r w:rsidRPr="00F07B22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Парижскокоммунского сельского поселения Верхнехавского муниципального района</w:t>
      </w:r>
      <w:r w:rsidRPr="00F07B22">
        <w:rPr>
          <w:rStyle w:val="FontStyle18"/>
          <w:bCs/>
          <w:sz w:val="24"/>
        </w:rPr>
        <w:t xml:space="preserve"> </w:t>
      </w:r>
      <w:r w:rsidRPr="00F07B22">
        <w:rPr>
          <w:rFonts w:ascii="Times New Roman" w:hAnsi="Times New Roman"/>
        </w:rPr>
        <w:t xml:space="preserve">администрация Парижскокоммунского сельского поселения  Верхнехавского   муниципального района Воронежской области  </w:t>
      </w:r>
      <w:r>
        <w:rPr>
          <w:rFonts w:ascii="Times New Roman" w:hAnsi="Times New Roman"/>
        </w:rPr>
        <w:t xml:space="preserve">                              </w:t>
      </w:r>
      <w:r w:rsidRPr="00F07B22">
        <w:rPr>
          <w:rFonts w:ascii="Times New Roman" w:hAnsi="Times New Roman"/>
          <w:b/>
        </w:rPr>
        <w:t>п о с т а н о в л я е т:</w:t>
      </w:r>
    </w:p>
    <w:p w:rsidR="00C71EC2" w:rsidRPr="00F07B22" w:rsidRDefault="00C71EC2" w:rsidP="00C71EC2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71EC2" w:rsidRPr="00F07B22" w:rsidRDefault="00C71EC2" w:rsidP="00C71EC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F07B22">
        <w:rPr>
          <w:rFonts w:ascii="Times New Roman" w:hAnsi="Times New Roman"/>
        </w:rPr>
        <w:t>1. Внести в административный регламент предоставления муниципальной услуги «</w:t>
      </w:r>
      <w:r w:rsidRPr="00F07B22">
        <w:rPr>
          <w:rFonts w:ascii="Times New Roman" w:hAnsi="Times New Roman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F07B22">
        <w:rPr>
          <w:rFonts w:ascii="Times New Roman" w:hAnsi="Times New Roman"/>
        </w:rPr>
        <w:t xml:space="preserve">», утвержденный </w:t>
      </w:r>
      <w:proofErr w:type="gramStart"/>
      <w:r w:rsidRPr="00F07B22">
        <w:rPr>
          <w:rFonts w:ascii="Times New Roman" w:hAnsi="Times New Roman"/>
        </w:rPr>
        <w:t>постановлением  администрации</w:t>
      </w:r>
      <w:proofErr w:type="gramEnd"/>
      <w:r w:rsidRPr="00F07B22">
        <w:rPr>
          <w:rFonts w:ascii="Times New Roman" w:hAnsi="Times New Roman"/>
        </w:rPr>
        <w:t xml:space="preserve"> Парижскокоммунского сельского поселения Верхнехавского муниципального района  Воронежской области от «23» ноября 2023_г. № 52, следующие изменения:</w:t>
      </w:r>
    </w:p>
    <w:p w:rsidR="00C71EC2" w:rsidRPr="00F07B22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F07B22">
        <w:rPr>
          <w:rFonts w:ascii="Times New Roman" w:hAnsi="Times New Roman"/>
        </w:rPr>
        <w:t>1.1.</w:t>
      </w:r>
      <w:r w:rsidRPr="00F07B22">
        <w:t xml:space="preserve"> </w:t>
      </w:r>
      <w:r w:rsidRPr="00F07B22">
        <w:rPr>
          <w:rFonts w:ascii="Times New Roman" w:hAnsi="Times New Roman"/>
        </w:rPr>
        <w:t>пункт 6 дополнить новым подпунктом 6.7 следующего содержания:</w:t>
      </w:r>
    </w:p>
    <w:p w:rsidR="00C71EC2" w:rsidRPr="00F07B22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F07B22">
        <w:rPr>
          <w:rFonts w:ascii="Times New Roman" w:hAnsi="Times New Roman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1EC2" w:rsidRPr="00F07B22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07B22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1EC2" w:rsidRPr="00F07B22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F07B22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</w:t>
      </w:r>
      <w:r w:rsidRPr="00F07B22">
        <w:rPr>
          <w:rFonts w:ascii="Times New Roman" w:hAnsi="Times New Roman"/>
        </w:rPr>
        <w:lastRenderedPageBreak/>
        <w:t xml:space="preserve">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24.4, 25.4 раздела </w:t>
      </w:r>
      <w:r w:rsidRPr="00F07B22">
        <w:rPr>
          <w:rFonts w:ascii="Times New Roman" w:hAnsi="Times New Roman"/>
          <w:lang w:val="en-US"/>
        </w:rPr>
        <w:t>III</w:t>
      </w:r>
      <w:r w:rsidRPr="00F07B22">
        <w:rPr>
          <w:rFonts w:ascii="Times New Roman" w:hAnsi="Times New Roman"/>
        </w:rPr>
        <w:t xml:space="preserve"> настоящего Административного регламента.».</w:t>
      </w:r>
    </w:p>
    <w:p w:rsidR="00C71EC2" w:rsidRPr="00F07B22" w:rsidRDefault="00C71EC2" w:rsidP="00C71EC2">
      <w:pPr>
        <w:rPr>
          <w:rFonts w:ascii="Times New Roman" w:hAnsi="Times New Roman"/>
        </w:rPr>
      </w:pPr>
      <w:r w:rsidRPr="00F07B22">
        <w:rPr>
          <w:rFonts w:ascii="Times New Roman" w:hAnsi="Times New Roman"/>
        </w:rPr>
        <w:t>1.2. подпункт 23.2.5 дополнить новым абзацем следующего содержания:</w:t>
      </w:r>
    </w:p>
    <w:p w:rsidR="00C71EC2" w:rsidRPr="00F07B22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F07B22">
        <w:rPr>
          <w:rFonts w:ascii="Times New Roman" w:hAnsi="Times New Roman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18" w:history="1">
        <w:r w:rsidRPr="00F07B22">
          <w:rPr>
            <w:rFonts w:ascii="Times New Roman" w:hAnsi="Times New Roman"/>
          </w:rPr>
          <w:t>статьей 11</w:t>
        </w:r>
      </w:hyperlink>
      <w:r w:rsidRPr="00F07B22">
        <w:rPr>
          <w:rFonts w:ascii="Times New Roman" w:hAnsi="Times New Roman"/>
        </w:rPr>
        <w:t xml:space="preserve"> указанного Федерального закона.». </w:t>
      </w:r>
    </w:p>
    <w:p w:rsidR="00C71EC2" w:rsidRPr="00F07B22" w:rsidRDefault="00C71EC2" w:rsidP="00C71EC2">
      <w:pPr>
        <w:pStyle w:val="ac"/>
        <w:numPr>
          <w:ilvl w:val="0"/>
          <w:numId w:val="7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07B2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71EC2" w:rsidRPr="00F07B22" w:rsidRDefault="00C71EC2" w:rsidP="00C71EC2">
      <w:pPr>
        <w:pStyle w:val="ac"/>
        <w:numPr>
          <w:ilvl w:val="0"/>
          <w:numId w:val="7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F07B22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EC2" w:rsidRPr="00F07B22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Pr="00F07B22" w:rsidRDefault="00C71EC2" w:rsidP="00C71EC2">
      <w:pPr>
        <w:rPr>
          <w:rFonts w:ascii="Times New Roman" w:hAnsi="Times New Roman"/>
        </w:rPr>
      </w:pPr>
    </w:p>
    <w:p w:rsidR="00C71EC2" w:rsidRPr="00F07B22" w:rsidRDefault="00C71EC2" w:rsidP="00C71EC2">
      <w:pPr>
        <w:rPr>
          <w:rFonts w:ascii="Times New Roman" w:hAnsi="Times New Roman"/>
        </w:rPr>
      </w:pPr>
      <w:r w:rsidRPr="00F07B22">
        <w:rPr>
          <w:rFonts w:ascii="Times New Roman" w:hAnsi="Times New Roman"/>
        </w:rPr>
        <w:t>Глава администрации</w:t>
      </w:r>
    </w:p>
    <w:p w:rsidR="00C71EC2" w:rsidRPr="00F07B22" w:rsidRDefault="00C71EC2" w:rsidP="00C71EC2">
      <w:r w:rsidRPr="00F07B22">
        <w:rPr>
          <w:rFonts w:ascii="Times New Roman" w:hAnsi="Times New Roman"/>
        </w:rPr>
        <w:t xml:space="preserve">Парижскокоммунского сельского поселения                         </w:t>
      </w:r>
      <w:r>
        <w:rPr>
          <w:rFonts w:ascii="Times New Roman" w:hAnsi="Times New Roman"/>
        </w:rPr>
        <w:t xml:space="preserve">                       </w:t>
      </w:r>
      <w:r w:rsidRPr="00F07B22">
        <w:rPr>
          <w:rFonts w:ascii="Times New Roman" w:hAnsi="Times New Roman"/>
        </w:rPr>
        <w:t xml:space="preserve">      Д.В.Кирсанова</w:t>
      </w:r>
    </w:p>
    <w:p w:rsidR="00C71EC2" w:rsidRPr="00F07B22" w:rsidRDefault="00C71EC2" w:rsidP="00C71EC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C71EC2" w:rsidRPr="00F07B22" w:rsidRDefault="00C71EC2" w:rsidP="00C71EC2">
      <w:pPr>
        <w:widowControl w:val="0"/>
        <w:tabs>
          <w:tab w:val="left" w:pos="0"/>
        </w:tabs>
        <w:ind w:firstLine="709"/>
        <w:rPr>
          <w:rFonts w:ascii="Times New Roman" w:hAnsi="Times New Roman"/>
        </w:rPr>
      </w:pPr>
    </w:p>
    <w:p w:rsidR="00C71EC2" w:rsidRPr="004A4302" w:rsidRDefault="00C71EC2" w:rsidP="00C71E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A4302">
        <w:rPr>
          <w:rFonts w:ascii="Times New Roman" w:hAnsi="Times New Roman"/>
          <w:b/>
          <w:sz w:val="24"/>
          <w:szCs w:val="24"/>
        </w:rPr>
        <w:t>АДМИНИСТРАЦИЯ  ПАРИЖСКОКОММУНСКОГО</w:t>
      </w:r>
      <w:proofErr w:type="gramEnd"/>
      <w:r w:rsidRPr="004A4302">
        <w:rPr>
          <w:rFonts w:ascii="Times New Roman" w:hAnsi="Times New Roman"/>
          <w:b/>
          <w:sz w:val="24"/>
          <w:szCs w:val="24"/>
        </w:rPr>
        <w:t xml:space="preserve"> </w:t>
      </w:r>
    </w:p>
    <w:p w:rsidR="00C71EC2" w:rsidRPr="004A4302" w:rsidRDefault="00C71EC2" w:rsidP="00C71E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302">
        <w:rPr>
          <w:rFonts w:ascii="Times New Roman" w:hAnsi="Times New Roman"/>
          <w:b/>
          <w:sz w:val="24"/>
          <w:szCs w:val="24"/>
        </w:rPr>
        <w:t>СЕЛЬСКОГО   ПОСЕЛЕНИЯ</w:t>
      </w:r>
    </w:p>
    <w:p w:rsidR="00C71EC2" w:rsidRPr="004A4302" w:rsidRDefault="00C71EC2" w:rsidP="00C71E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302">
        <w:rPr>
          <w:rFonts w:ascii="Times New Roman" w:hAnsi="Times New Roman"/>
          <w:b/>
          <w:sz w:val="24"/>
          <w:szCs w:val="24"/>
        </w:rPr>
        <w:t>ВЕРХНЕХАВСКОГО МУНИЦИПАЛЬНОГО РАЙОНА</w:t>
      </w:r>
    </w:p>
    <w:p w:rsidR="00C71EC2" w:rsidRPr="004A4302" w:rsidRDefault="00C71EC2" w:rsidP="00C71EC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302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C71EC2" w:rsidRPr="004A4302" w:rsidRDefault="00C71EC2" w:rsidP="00C71EC2">
      <w:pPr>
        <w:jc w:val="center"/>
        <w:rPr>
          <w:rFonts w:ascii="Times New Roman" w:hAnsi="Times New Roman"/>
          <w:b/>
          <w:sz w:val="24"/>
          <w:szCs w:val="24"/>
        </w:rPr>
      </w:pPr>
      <w:r w:rsidRPr="004A4302">
        <w:rPr>
          <w:rFonts w:ascii="Times New Roman" w:hAnsi="Times New Roman"/>
          <w:b/>
          <w:sz w:val="24"/>
          <w:szCs w:val="24"/>
        </w:rPr>
        <w:t>ПОСТАНОВЛЕНИЕ</w:t>
      </w:r>
    </w:p>
    <w:p w:rsidR="00C71EC2" w:rsidRPr="004A4302" w:rsidRDefault="00C71EC2" w:rsidP="00C71EC2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A4302">
        <w:rPr>
          <w:rFonts w:ascii="Times New Roman" w:hAnsi="Times New Roman"/>
          <w:sz w:val="24"/>
          <w:szCs w:val="24"/>
        </w:rPr>
        <w:t>от  09.10.</w:t>
      </w:r>
      <w:proofErr w:type="gramEnd"/>
      <w:r w:rsidRPr="004A4302">
        <w:rPr>
          <w:rFonts w:ascii="Times New Roman" w:hAnsi="Times New Roman"/>
          <w:sz w:val="24"/>
          <w:szCs w:val="24"/>
        </w:rPr>
        <w:t xml:space="preserve"> 2024 г.  </w:t>
      </w:r>
      <w:proofErr w:type="gramStart"/>
      <w:r w:rsidRPr="004A4302">
        <w:rPr>
          <w:rFonts w:ascii="Times New Roman" w:hAnsi="Times New Roman"/>
          <w:sz w:val="24"/>
          <w:szCs w:val="24"/>
        </w:rPr>
        <w:t>№  60</w:t>
      </w:r>
      <w:proofErr w:type="gramEnd"/>
      <w:r w:rsidRPr="004A43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 Парижская Коммуна</w:t>
      </w:r>
    </w:p>
    <w:p w:rsidR="00C71EC2" w:rsidRPr="004A430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302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71EC2" w:rsidRPr="004A430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A4302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4A4302">
        <w:rPr>
          <w:rFonts w:ascii="Times New Roman" w:hAnsi="Times New Roman" w:cs="Times New Roman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A430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71EC2" w:rsidRPr="004A4302" w:rsidRDefault="00C71EC2" w:rsidP="00C71E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</w:pPr>
    </w:p>
    <w:p w:rsidR="00C71EC2" w:rsidRPr="004A4302" w:rsidRDefault="00C71EC2" w:rsidP="00C71EC2">
      <w:pPr>
        <w:jc w:val="both"/>
        <w:rPr>
          <w:rFonts w:ascii="Times New Roman" w:hAnsi="Times New Roman"/>
          <w:b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  <w:lang w:eastAsia="ru-RU"/>
        </w:rPr>
        <w:t xml:space="preserve">  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4A4302">
        <w:rPr>
          <w:rFonts w:ascii="Times New Roman" w:hAnsi="Times New Roman"/>
          <w:color w:val="000000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4A43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4302">
        <w:rPr>
          <w:rFonts w:ascii="Times New Roman" w:hAnsi="Times New Roman"/>
          <w:bCs/>
          <w:sz w:val="24"/>
          <w:szCs w:val="24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4A4302">
        <w:rPr>
          <w:rFonts w:ascii="Times New Roman" w:hAnsi="Times New Roman"/>
          <w:sz w:val="24"/>
          <w:szCs w:val="24"/>
        </w:rPr>
        <w:t xml:space="preserve">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Парижскокоммунского сельского поселения Верхнехавского </w:t>
      </w:r>
      <w:r w:rsidRPr="004A4302">
        <w:rPr>
          <w:rFonts w:ascii="Times New Roman" w:hAnsi="Times New Roman"/>
          <w:sz w:val="24"/>
          <w:szCs w:val="24"/>
        </w:rPr>
        <w:lastRenderedPageBreak/>
        <w:t>муниципального района</w:t>
      </w:r>
      <w:r w:rsidRPr="004A4302">
        <w:rPr>
          <w:rStyle w:val="FontStyle18"/>
          <w:bCs/>
          <w:sz w:val="24"/>
          <w:szCs w:val="24"/>
        </w:rPr>
        <w:t xml:space="preserve"> </w:t>
      </w:r>
      <w:r w:rsidRPr="004A4302">
        <w:rPr>
          <w:rFonts w:ascii="Times New Roman" w:hAnsi="Times New Roman"/>
          <w:sz w:val="24"/>
          <w:szCs w:val="24"/>
        </w:rPr>
        <w:t xml:space="preserve">администрация Парижскокоммунского сельского поселения  Верхнехавского   муниципального района Воронежской области  </w:t>
      </w:r>
      <w:r w:rsidRPr="004A4302">
        <w:rPr>
          <w:rFonts w:ascii="Times New Roman" w:hAnsi="Times New Roman"/>
          <w:b/>
          <w:sz w:val="24"/>
          <w:szCs w:val="24"/>
        </w:rPr>
        <w:t>п о с т а н о в л я е т:</w:t>
      </w:r>
    </w:p>
    <w:p w:rsidR="00C71EC2" w:rsidRPr="004A4302" w:rsidRDefault="00C71EC2" w:rsidP="00C71EC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4A4302">
        <w:rPr>
          <w:rFonts w:ascii="Times New Roman" w:hAnsi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 w:rsidRPr="004A4302">
        <w:rPr>
          <w:rFonts w:ascii="Times New Roman" w:hAnsi="Times New Roman"/>
          <w:color w:val="00000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A4302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Парижскокоммунского сельского поселения Верхнехавского муниципального </w:t>
      </w:r>
      <w:proofErr w:type="gramStart"/>
      <w:r w:rsidRPr="004A4302">
        <w:rPr>
          <w:rFonts w:ascii="Times New Roman" w:hAnsi="Times New Roman"/>
          <w:sz w:val="24"/>
          <w:szCs w:val="24"/>
        </w:rPr>
        <w:t>района  Воронежской</w:t>
      </w:r>
      <w:proofErr w:type="gramEnd"/>
      <w:r w:rsidRPr="004A4302">
        <w:rPr>
          <w:rFonts w:ascii="Times New Roman" w:hAnsi="Times New Roman"/>
          <w:sz w:val="24"/>
          <w:szCs w:val="24"/>
        </w:rPr>
        <w:t xml:space="preserve"> области от «23» ноября 2023г. № 53, следующие изменения:</w:t>
      </w:r>
    </w:p>
    <w:p w:rsidR="00C71EC2" w:rsidRPr="004A4302" w:rsidRDefault="00C71EC2" w:rsidP="00C71E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>1.1. Пункт 6.1. Раздела 6 Административного регламента дополнить пунктом 6.1.6. следующего содержания:</w:t>
      </w:r>
    </w:p>
    <w:p w:rsidR="00C71EC2" w:rsidRPr="004A4302" w:rsidRDefault="00C71EC2" w:rsidP="00C71E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1EC2" w:rsidRPr="004A4302" w:rsidRDefault="00C71EC2" w:rsidP="00C71E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1EC2" w:rsidRPr="004A4302" w:rsidRDefault="00C71EC2" w:rsidP="00C71E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регламента.». </w:t>
      </w:r>
    </w:p>
    <w:p w:rsidR="00C71EC2" w:rsidRPr="004A4302" w:rsidRDefault="00C71EC2" w:rsidP="00C71E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>1.2. Раздел 10 Административного регламента дополнить пунктом 10.3. следующего содержания:</w:t>
      </w:r>
    </w:p>
    <w:p w:rsidR="00C71EC2" w:rsidRPr="004A4302" w:rsidRDefault="00C71EC2" w:rsidP="00C71EC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 xml:space="preserve"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9" w:history="1">
        <w:r w:rsidRPr="004A4302">
          <w:rPr>
            <w:rStyle w:val="ae"/>
            <w:rFonts w:ascii="Times New Roman" w:hAnsi="Times New Roman"/>
            <w:sz w:val="24"/>
            <w:szCs w:val="24"/>
          </w:rPr>
          <w:t>статьей 11</w:t>
        </w:r>
      </w:hyperlink>
      <w:r w:rsidRPr="004A4302">
        <w:rPr>
          <w:rFonts w:ascii="Times New Roman" w:hAnsi="Times New Roman"/>
          <w:sz w:val="24"/>
          <w:szCs w:val="24"/>
        </w:rPr>
        <w:t xml:space="preserve"> указанного Федерального закона.». </w:t>
      </w:r>
    </w:p>
    <w:p w:rsidR="00C71EC2" w:rsidRPr="004A4302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71EC2" w:rsidRPr="004A4302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EC2" w:rsidRPr="004A4302" w:rsidRDefault="00C71EC2" w:rsidP="00C71EC2">
      <w:pPr>
        <w:rPr>
          <w:rFonts w:ascii="Times New Roman" w:hAnsi="Times New Roman"/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>Глава администрации</w:t>
      </w:r>
    </w:p>
    <w:p w:rsidR="00C71EC2" w:rsidRPr="004A4302" w:rsidRDefault="00C71EC2" w:rsidP="00C71EC2">
      <w:pPr>
        <w:rPr>
          <w:sz w:val="24"/>
          <w:szCs w:val="24"/>
        </w:rPr>
      </w:pPr>
      <w:r w:rsidRPr="004A4302">
        <w:rPr>
          <w:rFonts w:ascii="Times New Roman" w:hAnsi="Times New Roman"/>
          <w:sz w:val="24"/>
          <w:szCs w:val="24"/>
        </w:rPr>
        <w:t xml:space="preserve">Парижскокоммунского сельского поселения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4A4302">
        <w:rPr>
          <w:rFonts w:ascii="Times New Roman" w:hAnsi="Times New Roman"/>
          <w:sz w:val="24"/>
          <w:szCs w:val="24"/>
        </w:rPr>
        <w:t xml:space="preserve">       Д.В.Кирсанова</w:t>
      </w:r>
    </w:p>
    <w:p w:rsidR="00C71EC2" w:rsidRPr="001B4E34" w:rsidRDefault="00C71EC2" w:rsidP="00C71EC2">
      <w:pPr>
        <w:jc w:val="center"/>
        <w:rPr>
          <w:rFonts w:ascii="Times New Roman" w:hAnsi="Times New Roman"/>
          <w:b/>
        </w:rPr>
      </w:pPr>
      <w:proofErr w:type="gramStart"/>
      <w:r w:rsidRPr="001B4E34">
        <w:rPr>
          <w:rFonts w:ascii="Times New Roman" w:hAnsi="Times New Roman"/>
          <w:b/>
        </w:rPr>
        <w:t>АДМИНИСТРАЦИЯ  ПАРИЖСКОКОММУНСКОГО</w:t>
      </w:r>
      <w:proofErr w:type="gramEnd"/>
      <w:r w:rsidRPr="001B4E34">
        <w:rPr>
          <w:rFonts w:ascii="Times New Roman" w:hAnsi="Times New Roman"/>
          <w:b/>
        </w:rPr>
        <w:t xml:space="preserve"> СЕЛЬСКОГО   ПОСЕЛЕНИЯ</w:t>
      </w:r>
    </w:p>
    <w:p w:rsidR="00C71EC2" w:rsidRPr="001B4E34" w:rsidRDefault="00C71EC2" w:rsidP="00C71EC2">
      <w:pPr>
        <w:jc w:val="center"/>
        <w:rPr>
          <w:rFonts w:ascii="Times New Roman" w:hAnsi="Times New Roman"/>
          <w:b/>
        </w:rPr>
      </w:pPr>
      <w:r w:rsidRPr="001B4E34">
        <w:rPr>
          <w:rFonts w:ascii="Times New Roman" w:hAnsi="Times New Roman"/>
          <w:b/>
        </w:rPr>
        <w:t>ВЕРХНЕХАВСКОГО МУНИЦИПАЛЬНОГО РАЙОНА</w:t>
      </w:r>
    </w:p>
    <w:p w:rsidR="00C71EC2" w:rsidRPr="001B4E34" w:rsidRDefault="00C71EC2" w:rsidP="00C71EC2">
      <w:pPr>
        <w:jc w:val="center"/>
        <w:rPr>
          <w:rFonts w:ascii="Times New Roman" w:hAnsi="Times New Roman"/>
          <w:b/>
        </w:rPr>
      </w:pPr>
      <w:r w:rsidRPr="001B4E34">
        <w:rPr>
          <w:rFonts w:ascii="Times New Roman" w:hAnsi="Times New Roman"/>
          <w:b/>
        </w:rPr>
        <w:t>ВОРОНЕЖСКОЙ ОБЛАСТИ</w:t>
      </w:r>
    </w:p>
    <w:p w:rsidR="00C71EC2" w:rsidRPr="001B4E34" w:rsidRDefault="00C71EC2" w:rsidP="00C71EC2">
      <w:pPr>
        <w:jc w:val="center"/>
        <w:rPr>
          <w:rFonts w:ascii="Times New Roman" w:hAnsi="Times New Roman"/>
          <w:b/>
        </w:rPr>
      </w:pPr>
      <w:r w:rsidRPr="001B4E34">
        <w:rPr>
          <w:rFonts w:ascii="Times New Roman" w:hAnsi="Times New Roman"/>
          <w:b/>
        </w:rPr>
        <w:lastRenderedPageBreak/>
        <w:t>ПОСТАНОВЛЕНИЕ</w:t>
      </w:r>
    </w:p>
    <w:p w:rsidR="00C71EC2" w:rsidRPr="001B4E34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1B4E34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1B4E34" w:rsidRDefault="00C71EC2" w:rsidP="00C71EC2">
      <w:pPr>
        <w:rPr>
          <w:rFonts w:ascii="Times New Roman" w:hAnsi="Times New Roman"/>
        </w:rPr>
      </w:pPr>
      <w:proofErr w:type="gramStart"/>
      <w:r w:rsidRPr="001B4E34">
        <w:rPr>
          <w:rFonts w:ascii="Times New Roman" w:hAnsi="Times New Roman"/>
        </w:rPr>
        <w:t>от  10.10.</w:t>
      </w:r>
      <w:proofErr w:type="gramEnd"/>
      <w:r w:rsidRPr="001B4E34">
        <w:rPr>
          <w:rFonts w:ascii="Times New Roman" w:hAnsi="Times New Roman"/>
        </w:rPr>
        <w:t xml:space="preserve"> 2024 г.  №   61</w:t>
      </w:r>
    </w:p>
    <w:p w:rsidR="00C71EC2" w:rsidRPr="001B4E34" w:rsidRDefault="00C71EC2" w:rsidP="00C71EC2">
      <w:pPr>
        <w:rPr>
          <w:rFonts w:ascii="Times New Roman" w:hAnsi="Times New Roman"/>
        </w:rPr>
      </w:pPr>
      <w:r w:rsidRPr="001B4E34">
        <w:rPr>
          <w:rFonts w:ascii="Times New Roman" w:hAnsi="Times New Roman"/>
        </w:rPr>
        <w:t>с. Парижская Коммуна</w:t>
      </w:r>
    </w:p>
    <w:p w:rsidR="00C71EC2" w:rsidRPr="001B4E34" w:rsidRDefault="00C71EC2" w:rsidP="00C71EC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71EC2" w:rsidRPr="001B4E34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4E34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4E3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4E34">
        <w:rPr>
          <w:rFonts w:ascii="Times New Roman" w:hAnsi="Times New Roman" w:cs="Times New Roman"/>
          <w:sz w:val="24"/>
          <w:szCs w:val="24"/>
        </w:rPr>
        <w:t xml:space="preserve">разрешения на использование земель или земельного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4E34">
        <w:rPr>
          <w:rFonts w:ascii="Times New Roman" w:hAnsi="Times New Roman" w:cs="Times New Roman"/>
          <w:sz w:val="24"/>
          <w:szCs w:val="24"/>
        </w:rPr>
        <w:t xml:space="preserve">участка, которые находятся в муниципальной собственности,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4E34">
        <w:rPr>
          <w:rFonts w:ascii="Times New Roman" w:hAnsi="Times New Roman" w:cs="Times New Roman"/>
          <w:sz w:val="24"/>
          <w:szCs w:val="24"/>
        </w:rPr>
        <w:t xml:space="preserve">без предоставления земельных участков и установления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4E34">
        <w:rPr>
          <w:rFonts w:ascii="Times New Roman" w:hAnsi="Times New Roman" w:cs="Times New Roman"/>
          <w:sz w:val="24"/>
          <w:szCs w:val="24"/>
        </w:rPr>
        <w:t xml:space="preserve">сервитута, публичного сервитута» на территории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4E34">
        <w:rPr>
          <w:rFonts w:ascii="Times New Roman" w:hAnsi="Times New Roman" w:cs="Times New Roman"/>
          <w:sz w:val="24"/>
          <w:szCs w:val="24"/>
        </w:rPr>
        <w:t xml:space="preserve">Парижскокоммунского сельского </w:t>
      </w:r>
      <w:proofErr w:type="gramStart"/>
      <w:r w:rsidRPr="001B4E34">
        <w:rPr>
          <w:rFonts w:ascii="Times New Roman" w:hAnsi="Times New Roman" w:cs="Times New Roman"/>
          <w:sz w:val="24"/>
          <w:szCs w:val="24"/>
        </w:rPr>
        <w:t>поселения  Верхнехавского</w:t>
      </w:r>
      <w:proofErr w:type="gramEnd"/>
      <w:r w:rsidRPr="001B4E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1EC2" w:rsidRPr="001B4E34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B4E34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</w:p>
    <w:p w:rsidR="00C71EC2" w:rsidRPr="001B4E34" w:rsidRDefault="00C71EC2" w:rsidP="00C71EC2">
      <w:pPr>
        <w:rPr>
          <w:rFonts w:ascii="Times New Roman" w:hAnsi="Times New Roman"/>
        </w:rPr>
      </w:pPr>
    </w:p>
    <w:p w:rsidR="00C71EC2" w:rsidRPr="001B4E34" w:rsidRDefault="00C71EC2" w:rsidP="00C71EC2">
      <w:pPr>
        <w:rPr>
          <w:rFonts w:ascii="Times New Roman" w:hAnsi="Times New Roman"/>
          <w:b/>
        </w:rPr>
      </w:pPr>
      <w:r w:rsidRPr="001B4E34"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Pr="001B4E34">
        <w:rPr>
          <w:rFonts w:ascii="Times New Roman" w:hAnsi="Times New Roman"/>
        </w:rPr>
        <w:t>, Уставом Парижскокоммунского сельского поселения Верхнехавского муниципального района</w:t>
      </w:r>
      <w:r w:rsidRPr="001B4E34">
        <w:rPr>
          <w:rStyle w:val="FontStyle18"/>
          <w:bCs/>
          <w:sz w:val="24"/>
        </w:rPr>
        <w:t xml:space="preserve"> </w:t>
      </w:r>
      <w:r w:rsidRPr="001B4E34">
        <w:rPr>
          <w:rFonts w:ascii="Times New Roman" w:hAnsi="Times New Roman"/>
        </w:rPr>
        <w:t xml:space="preserve">администрация Парижскокоммунского сельского поселения  Верхнехавского муниципального  района Воронежской области   </w:t>
      </w:r>
      <w:r>
        <w:rPr>
          <w:rFonts w:ascii="Times New Roman" w:hAnsi="Times New Roman"/>
        </w:rPr>
        <w:t xml:space="preserve">                           </w:t>
      </w:r>
      <w:r w:rsidRPr="001B4E34">
        <w:rPr>
          <w:rFonts w:ascii="Times New Roman" w:hAnsi="Times New Roman"/>
          <w:b/>
        </w:rPr>
        <w:t>п о с т а н о в л я е т:</w:t>
      </w:r>
    </w:p>
    <w:p w:rsidR="00C71EC2" w:rsidRPr="001B4E34" w:rsidRDefault="00C71EC2" w:rsidP="00C71EC2">
      <w:pPr>
        <w:rPr>
          <w:rFonts w:ascii="Times New Roman" w:hAnsi="Times New Roman"/>
          <w:b/>
        </w:rPr>
      </w:pPr>
    </w:p>
    <w:p w:rsidR="00C71EC2" w:rsidRPr="001B4E34" w:rsidRDefault="00C71EC2" w:rsidP="00C71EC2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B4E34">
        <w:rPr>
          <w:rFonts w:ascii="Times New Roman" w:hAnsi="Times New Roman"/>
        </w:rPr>
        <w:t>Внести в административный регламент предоставления муниципальной услуги 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Парижскокоммунского сельского поселения Верхнехавского муниципального района  Воронежской области, утвержденный  постановлением администрации Парижскокоммунского  сельского  поселения  Верхнехавского муниципального района Воронежской области от 23.11.2023 г. № 54 следующие изменения:</w:t>
      </w:r>
    </w:p>
    <w:p w:rsidR="00C71EC2" w:rsidRPr="001B4E34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4E34">
        <w:rPr>
          <w:sz w:val="24"/>
          <w:szCs w:val="24"/>
        </w:rPr>
        <w:t xml:space="preserve">1.1. пункт 6 Раздела </w:t>
      </w:r>
      <w:r w:rsidRPr="001B4E34">
        <w:rPr>
          <w:sz w:val="24"/>
          <w:szCs w:val="24"/>
          <w:lang w:val="en-US"/>
        </w:rPr>
        <w:t>II</w:t>
      </w:r>
      <w:r w:rsidRPr="001B4E34">
        <w:rPr>
          <w:sz w:val="24"/>
          <w:szCs w:val="24"/>
        </w:rPr>
        <w:t xml:space="preserve"> дополнить новым подпунктом 6.7 следующего содержания:</w:t>
      </w:r>
    </w:p>
    <w:p w:rsidR="00C71EC2" w:rsidRPr="001B4E34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1B4E34">
        <w:rPr>
          <w:rFonts w:ascii="Times New Roman" w:hAnsi="Times New Roman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1EC2" w:rsidRPr="001B4E34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B4E34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Pr="001B4E34">
        <w:rPr>
          <w:rFonts w:ascii="Times New Roman" w:hAnsi="Times New Roman"/>
        </w:rPr>
        <w:lastRenderedPageBreak/>
        <w:t>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1EC2" w:rsidRPr="001B4E34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1B4E34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1B4E34">
        <w:rPr>
          <w:rFonts w:ascii="Times New Roman" w:hAnsi="Times New Roman"/>
          <w:lang w:val="en-US"/>
        </w:rPr>
        <w:t>III</w:t>
      </w:r>
      <w:r w:rsidRPr="001B4E34">
        <w:rPr>
          <w:rFonts w:ascii="Times New Roman" w:hAnsi="Times New Roman"/>
        </w:rPr>
        <w:t xml:space="preserve"> настоящего Административного регламента.».</w:t>
      </w:r>
    </w:p>
    <w:p w:rsidR="00C71EC2" w:rsidRPr="001B4E34" w:rsidRDefault="00C71EC2" w:rsidP="00C71EC2">
      <w:pPr>
        <w:rPr>
          <w:rFonts w:ascii="Times New Roman" w:hAnsi="Times New Roman"/>
        </w:rPr>
      </w:pPr>
      <w:r w:rsidRPr="001B4E34">
        <w:rPr>
          <w:rFonts w:ascii="Times New Roman" w:hAnsi="Times New Roman"/>
        </w:rPr>
        <w:t xml:space="preserve">1.2. подпункты 21.3., 22.2. раздела </w:t>
      </w:r>
      <w:r w:rsidRPr="001B4E34">
        <w:rPr>
          <w:rFonts w:ascii="Times New Roman" w:hAnsi="Times New Roman"/>
          <w:lang w:val="en-US"/>
        </w:rPr>
        <w:t>III</w:t>
      </w:r>
      <w:r w:rsidRPr="001B4E34">
        <w:rPr>
          <w:rFonts w:ascii="Times New Roman" w:hAnsi="Times New Roman"/>
        </w:rPr>
        <w:t xml:space="preserve"> дополнить новым абзацем следующего содержания:</w:t>
      </w:r>
    </w:p>
    <w:p w:rsidR="00C71EC2" w:rsidRPr="001B4E34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1B4E34">
        <w:rPr>
          <w:rFonts w:ascii="Times New Roman" w:hAnsi="Times New Roman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20" w:history="1">
        <w:r w:rsidRPr="001B4E34">
          <w:rPr>
            <w:rFonts w:ascii="Times New Roman" w:hAnsi="Times New Roman"/>
          </w:rPr>
          <w:t>статьей 11</w:t>
        </w:r>
      </w:hyperlink>
      <w:r w:rsidRPr="001B4E34">
        <w:rPr>
          <w:rFonts w:ascii="Times New Roman" w:hAnsi="Times New Roman"/>
        </w:rPr>
        <w:t xml:space="preserve"> указанного Федерального закона.».</w:t>
      </w:r>
    </w:p>
    <w:p w:rsidR="00C71EC2" w:rsidRPr="001B4E34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B4E34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71EC2" w:rsidRPr="001B4E34" w:rsidRDefault="00C71EC2" w:rsidP="00C71EC2">
      <w:pPr>
        <w:pStyle w:val="ac"/>
        <w:numPr>
          <w:ilvl w:val="0"/>
          <w:numId w:val="5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1B4E3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EC2" w:rsidRPr="001B4E34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Pr="001B4E34" w:rsidRDefault="00C71EC2" w:rsidP="00C71EC2">
      <w:pPr>
        <w:rPr>
          <w:rFonts w:ascii="Times New Roman" w:hAnsi="Times New Roman"/>
        </w:rPr>
      </w:pPr>
    </w:p>
    <w:p w:rsidR="00C71EC2" w:rsidRPr="001B4E34" w:rsidRDefault="00C71EC2" w:rsidP="00C71EC2">
      <w:pPr>
        <w:rPr>
          <w:rFonts w:ascii="Times New Roman" w:hAnsi="Times New Roman"/>
        </w:rPr>
      </w:pPr>
      <w:r w:rsidRPr="001B4E34">
        <w:rPr>
          <w:rFonts w:ascii="Times New Roman" w:hAnsi="Times New Roman"/>
        </w:rPr>
        <w:t>Глава администрации</w:t>
      </w:r>
    </w:p>
    <w:p w:rsidR="00C71EC2" w:rsidRPr="001B4E34" w:rsidRDefault="00C71EC2" w:rsidP="00C71EC2">
      <w:r w:rsidRPr="001B4E34">
        <w:rPr>
          <w:rFonts w:ascii="Times New Roman" w:hAnsi="Times New Roman"/>
        </w:rPr>
        <w:t xml:space="preserve">Парижскокоммунского сельского поселения                             </w:t>
      </w:r>
      <w:r>
        <w:rPr>
          <w:rFonts w:ascii="Times New Roman" w:hAnsi="Times New Roman"/>
        </w:rPr>
        <w:t xml:space="preserve">                       </w:t>
      </w:r>
      <w:r w:rsidRPr="001B4E34">
        <w:rPr>
          <w:rFonts w:ascii="Times New Roman" w:hAnsi="Times New Roman"/>
        </w:rPr>
        <w:t xml:space="preserve">  Д.В.Кирсанова</w:t>
      </w:r>
    </w:p>
    <w:p w:rsidR="00C71EC2" w:rsidRPr="0080376A" w:rsidRDefault="00C71EC2" w:rsidP="00C71EC2">
      <w:pPr>
        <w:jc w:val="center"/>
        <w:rPr>
          <w:rFonts w:ascii="Times New Roman" w:hAnsi="Times New Roman"/>
          <w:b/>
        </w:rPr>
      </w:pPr>
      <w:proofErr w:type="gramStart"/>
      <w:r w:rsidRPr="0080376A">
        <w:rPr>
          <w:rFonts w:ascii="Times New Roman" w:hAnsi="Times New Roman"/>
          <w:b/>
        </w:rPr>
        <w:t>АДМИНИСТРАЦИЯ  ПАРИЖСКОКОММУНСКОГО</w:t>
      </w:r>
      <w:proofErr w:type="gramEnd"/>
      <w:r w:rsidRPr="0080376A">
        <w:rPr>
          <w:rFonts w:ascii="Times New Roman" w:hAnsi="Times New Roman"/>
          <w:b/>
        </w:rPr>
        <w:t xml:space="preserve"> СЕЛЬСКОГО   ПОСЕЛЕНИЯ</w:t>
      </w:r>
    </w:p>
    <w:p w:rsidR="00C71EC2" w:rsidRPr="0080376A" w:rsidRDefault="00C71EC2" w:rsidP="00C71EC2">
      <w:pPr>
        <w:jc w:val="center"/>
        <w:rPr>
          <w:rFonts w:ascii="Times New Roman" w:hAnsi="Times New Roman"/>
          <w:b/>
        </w:rPr>
      </w:pPr>
      <w:r w:rsidRPr="0080376A">
        <w:rPr>
          <w:rFonts w:ascii="Times New Roman" w:hAnsi="Times New Roman"/>
          <w:b/>
        </w:rPr>
        <w:t>ВЕРХНЕХАВСКОГО МУНИЦИПАЛЬНОГО РАЙОНА</w:t>
      </w:r>
    </w:p>
    <w:p w:rsidR="00C71EC2" w:rsidRPr="0080376A" w:rsidRDefault="00C71EC2" w:rsidP="00C71EC2">
      <w:pPr>
        <w:jc w:val="center"/>
        <w:rPr>
          <w:rFonts w:ascii="Times New Roman" w:hAnsi="Times New Roman"/>
          <w:b/>
        </w:rPr>
      </w:pPr>
      <w:r w:rsidRPr="0080376A">
        <w:rPr>
          <w:rFonts w:ascii="Times New Roman" w:hAnsi="Times New Roman"/>
          <w:b/>
        </w:rPr>
        <w:t>ВОРОНЕЖСКОЙ ОБЛАСТИ</w:t>
      </w:r>
    </w:p>
    <w:p w:rsidR="00C71EC2" w:rsidRPr="0080376A" w:rsidRDefault="00C71EC2" w:rsidP="00C71EC2">
      <w:pPr>
        <w:jc w:val="center"/>
        <w:rPr>
          <w:rFonts w:ascii="Times New Roman" w:hAnsi="Times New Roman"/>
          <w:b/>
        </w:rPr>
      </w:pPr>
      <w:r w:rsidRPr="0080376A">
        <w:rPr>
          <w:rFonts w:ascii="Times New Roman" w:hAnsi="Times New Roman"/>
          <w:b/>
        </w:rPr>
        <w:t>ПОСТАНОВЛЕНИЕ</w:t>
      </w:r>
    </w:p>
    <w:p w:rsidR="00C71EC2" w:rsidRPr="0080376A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80376A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80376A" w:rsidRDefault="00C71EC2" w:rsidP="00C71EC2">
      <w:pPr>
        <w:rPr>
          <w:rFonts w:ascii="Times New Roman" w:hAnsi="Times New Roman"/>
        </w:rPr>
      </w:pPr>
      <w:proofErr w:type="gramStart"/>
      <w:r w:rsidRPr="0080376A">
        <w:rPr>
          <w:rFonts w:ascii="Times New Roman" w:hAnsi="Times New Roman"/>
        </w:rPr>
        <w:t>от  10.10.</w:t>
      </w:r>
      <w:proofErr w:type="gramEnd"/>
      <w:r w:rsidRPr="0080376A">
        <w:rPr>
          <w:rFonts w:ascii="Times New Roman" w:hAnsi="Times New Roman"/>
        </w:rPr>
        <w:t xml:space="preserve"> 2024 г.  </w:t>
      </w:r>
      <w:proofErr w:type="gramStart"/>
      <w:r w:rsidRPr="0080376A">
        <w:rPr>
          <w:rFonts w:ascii="Times New Roman" w:hAnsi="Times New Roman"/>
        </w:rPr>
        <w:t>№  63</w:t>
      </w:r>
      <w:proofErr w:type="gramEnd"/>
    </w:p>
    <w:p w:rsidR="00C71EC2" w:rsidRPr="0080376A" w:rsidRDefault="00C71EC2" w:rsidP="00C71EC2">
      <w:pPr>
        <w:rPr>
          <w:rFonts w:ascii="Times New Roman" w:hAnsi="Times New Roman"/>
        </w:rPr>
      </w:pPr>
      <w:r w:rsidRPr="0080376A">
        <w:rPr>
          <w:rFonts w:ascii="Times New Roman" w:hAnsi="Times New Roman"/>
        </w:rPr>
        <w:t>с. Парижская Коммуна</w:t>
      </w:r>
    </w:p>
    <w:p w:rsidR="00C71EC2" w:rsidRPr="0080376A" w:rsidRDefault="00C71EC2" w:rsidP="00C71EC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71EC2" w:rsidRPr="0080376A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0376A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0376A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«Присвоение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0376A">
        <w:rPr>
          <w:rFonts w:ascii="Times New Roman" w:hAnsi="Times New Roman" w:cs="Times New Roman"/>
          <w:sz w:val="24"/>
          <w:szCs w:val="24"/>
        </w:rPr>
        <w:t xml:space="preserve">адреса объекту адресации, изменение и аннулирование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0376A">
        <w:rPr>
          <w:rFonts w:ascii="Times New Roman" w:hAnsi="Times New Roman" w:cs="Times New Roman"/>
          <w:sz w:val="24"/>
          <w:szCs w:val="24"/>
        </w:rPr>
        <w:t xml:space="preserve">такого адреса» на территории Парижскокоммунского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0376A">
        <w:rPr>
          <w:rFonts w:ascii="Times New Roman" w:hAnsi="Times New Roman" w:cs="Times New Roman"/>
          <w:sz w:val="24"/>
          <w:szCs w:val="24"/>
        </w:rPr>
        <w:t xml:space="preserve">сельского поселения Верхнехавского муниципального </w:t>
      </w:r>
    </w:p>
    <w:p w:rsidR="00C71EC2" w:rsidRPr="0080376A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0376A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</w:p>
    <w:p w:rsidR="00C71EC2" w:rsidRPr="0080376A" w:rsidRDefault="00C71EC2" w:rsidP="00C71EC2">
      <w:pPr>
        <w:rPr>
          <w:rFonts w:ascii="Times New Roman" w:hAnsi="Times New Roman"/>
        </w:rPr>
      </w:pPr>
    </w:p>
    <w:p w:rsidR="00C71EC2" w:rsidRPr="0080376A" w:rsidRDefault="00C71EC2" w:rsidP="00C71EC2">
      <w:pPr>
        <w:rPr>
          <w:rFonts w:ascii="Times New Roman" w:hAnsi="Times New Roman"/>
          <w:b/>
        </w:rPr>
      </w:pPr>
      <w:r w:rsidRPr="0080376A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80376A">
        <w:t xml:space="preserve"> </w:t>
      </w:r>
      <w:r w:rsidRPr="0080376A">
        <w:rPr>
          <w:rFonts w:ascii="Times New Roman" w:hAnsi="Times New Roman"/>
        </w:rPr>
        <w:t xml:space="preserve">от 08.07.2024 № 172-ФЗ «О </w:t>
      </w:r>
      <w:r w:rsidRPr="0080376A">
        <w:rPr>
          <w:rFonts w:ascii="Times New Roman" w:hAnsi="Times New Roman"/>
        </w:rPr>
        <w:lastRenderedPageBreak/>
        <w:t xml:space="preserve">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Федерации», Уставом Парижскокоммунского сельского поселения Верхнехавского муниципального района Воронежской области администрация Парижскокоммунского сельского поселения Верхнехавского муниципального района Воронежской области                                                                  </w:t>
      </w:r>
      <w:r w:rsidRPr="0080376A">
        <w:rPr>
          <w:rFonts w:ascii="Times New Roman" w:hAnsi="Times New Roman"/>
          <w:b/>
        </w:rPr>
        <w:t>п о с т а н о в л я е т:</w:t>
      </w:r>
    </w:p>
    <w:p w:rsidR="00C71EC2" w:rsidRPr="0080376A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C71EC2" w:rsidRPr="0080376A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376A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80376A">
        <w:rPr>
          <w:sz w:val="24"/>
          <w:szCs w:val="24"/>
        </w:rPr>
        <w:t xml:space="preserve">предоставления муниципальной услуги «Присвоение адреса объекту адресации, изменение и аннулирование такого адреса», утвержденный постановлением </w:t>
      </w:r>
      <w:proofErr w:type="gramStart"/>
      <w:r w:rsidRPr="0080376A">
        <w:rPr>
          <w:sz w:val="24"/>
          <w:szCs w:val="24"/>
        </w:rPr>
        <w:t>администрации  Парижскокоммунского</w:t>
      </w:r>
      <w:proofErr w:type="gramEnd"/>
      <w:r w:rsidRPr="0080376A">
        <w:rPr>
          <w:sz w:val="24"/>
          <w:szCs w:val="24"/>
        </w:rPr>
        <w:t xml:space="preserve"> сельского поселения Верхнехавского муниципального района Воронежской области от «27» октября 2023 г. № 46 ( в ред. от 30.05.2024 № 26), следующие изменения:</w:t>
      </w:r>
    </w:p>
    <w:p w:rsidR="00C71EC2" w:rsidRPr="0080376A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0376A">
        <w:rPr>
          <w:sz w:val="24"/>
          <w:szCs w:val="24"/>
        </w:rPr>
        <w:t xml:space="preserve">1.1. В пункт 40, пункт 42 Раздела </w:t>
      </w:r>
      <w:r w:rsidRPr="0080376A">
        <w:rPr>
          <w:sz w:val="24"/>
          <w:szCs w:val="24"/>
          <w:lang w:val="en-US"/>
        </w:rPr>
        <w:t>V</w:t>
      </w:r>
      <w:r w:rsidRPr="0080376A">
        <w:rPr>
          <w:sz w:val="24"/>
          <w:szCs w:val="24"/>
        </w:rPr>
        <w:t xml:space="preserve"> слово «департамент» заменить словом «министерство».</w:t>
      </w:r>
    </w:p>
    <w:p w:rsidR="00C71EC2" w:rsidRPr="0080376A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80376A">
        <w:rPr>
          <w:rFonts w:ascii="Times New Roman" w:hAnsi="Times New Roman"/>
        </w:rPr>
        <w:t xml:space="preserve">1.2. Пункт 6 Раздела </w:t>
      </w:r>
      <w:r w:rsidRPr="0080376A">
        <w:rPr>
          <w:rFonts w:ascii="Times New Roman" w:hAnsi="Times New Roman"/>
          <w:lang w:val="en-US"/>
        </w:rPr>
        <w:t>II</w:t>
      </w:r>
      <w:r w:rsidRPr="0080376A">
        <w:rPr>
          <w:rFonts w:ascii="Times New Roman" w:hAnsi="Times New Roman"/>
        </w:rPr>
        <w:t xml:space="preserve"> дополнить новым подпунктом 6.4. следующего содержания:</w:t>
      </w:r>
    </w:p>
    <w:p w:rsidR="00C71EC2" w:rsidRPr="0080376A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80376A">
        <w:rPr>
          <w:rFonts w:ascii="Times New Roman" w:hAnsi="Times New Roman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1EC2" w:rsidRPr="0080376A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376A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1EC2" w:rsidRPr="0080376A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376A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80376A">
        <w:rPr>
          <w:rFonts w:ascii="Times New Roman" w:hAnsi="Times New Roman"/>
          <w:lang w:val="en-US"/>
        </w:rPr>
        <w:t>III</w:t>
      </w:r>
      <w:r w:rsidRPr="0080376A">
        <w:rPr>
          <w:rFonts w:ascii="Times New Roman" w:hAnsi="Times New Roman"/>
        </w:rPr>
        <w:t xml:space="preserve"> настоящего Административного регламента.».</w:t>
      </w:r>
    </w:p>
    <w:p w:rsidR="00C71EC2" w:rsidRPr="0080376A" w:rsidRDefault="00C71EC2" w:rsidP="00C71EC2">
      <w:pPr>
        <w:rPr>
          <w:rFonts w:ascii="Times New Roman" w:hAnsi="Times New Roman"/>
        </w:rPr>
      </w:pPr>
      <w:r w:rsidRPr="0080376A">
        <w:rPr>
          <w:rFonts w:ascii="Times New Roman" w:hAnsi="Times New Roman"/>
        </w:rPr>
        <w:t>1.3. Подпункт 23.9, подпункты 24.3 дополнить новым абзацем следующего содержания:</w:t>
      </w:r>
    </w:p>
    <w:p w:rsidR="00C71EC2" w:rsidRPr="0080376A" w:rsidRDefault="00C71EC2" w:rsidP="00C71EC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0376A">
        <w:rPr>
          <w:rFonts w:ascii="Times New Roman" w:hAnsi="Times New Roman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1" w:history="1">
        <w:r w:rsidRPr="0080376A">
          <w:rPr>
            <w:rFonts w:ascii="Times New Roman" w:hAnsi="Times New Roman"/>
          </w:rPr>
          <w:t>статьей 11</w:t>
        </w:r>
      </w:hyperlink>
      <w:r w:rsidRPr="0080376A">
        <w:rPr>
          <w:rFonts w:ascii="Times New Roman" w:hAnsi="Times New Roman"/>
        </w:rPr>
        <w:t xml:space="preserve"> указанного Федерального закона.». </w:t>
      </w:r>
    </w:p>
    <w:p w:rsidR="00C71EC2" w:rsidRPr="0080376A" w:rsidRDefault="00C71EC2" w:rsidP="00C71EC2">
      <w:pPr>
        <w:pStyle w:val="ac"/>
        <w:numPr>
          <w:ilvl w:val="0"/>
          <w:numId w:val="5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80376A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71EC2" w:rsidRPr="0080376A" w:rsidRDefault="00C71EC2" w:rsidP="00C71EC2">
      <w:pPr>
        <w:pStyle w:val="ac"/>
        <w:numPr>
          <w:ilvl w:val="0"/>
          <w:numId w:val="5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80376A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EC2" w:rsidRPr="0080376A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Default="00C71EC2" w:rsidP="00C71EC2">
      <w:pPr>
        <w:rPr>
          <w:rFonts w:ascii="Times New Roman" w:hAnsi="Times New Roman"/>
        </w:rPr>
      </w:pPr>
    </w:p>
    <w:p w:rsidR="00C71EC2" w:rsidRDefault="00C71EC2" w:rsidP="00C71EC2">
      <w:pPr>
        <w:rPr>
          <w:rFonts w:ascii="Times New Roman" w:hAnsi="Times New Roman"/>
        </w:rPr>
      </w:pPr>
    </w:p>
    <w:p w:rsidR="00C71EC2" w:rsidRPr="0080376A" w:rsidRDefault="00C71EC2" w:rsidP="00C71EC2">
      <w:pPr>
        <w:rPr>
          <w:rFonts w:ascii="Times New Roman" w:hAnsi="Times New Roman"/>
        </w:rPr>
      </w:pPr>
    </w:p>
    <w:p w:rsidR="00C71EC2" w:rsidRPr="0080376A" w:rsidRDefault="00C71EC2" w:rsidP="00C71EC2">
      <w:pPr>
        <w:rPr>
          <w:rFonts w:ascii="Times New Roman" w:hAnsi="Times New Roman"/>
        </w:rPr>
      </w:pPr>
      <w:r w:rsidRPr="0080376A">
        <w:rPr>
          <w:rFonts w:ascii="Times New Roman" w:hAnsi="Times New Roman"/>
        </w:rPr>
        <w:t>Глава администрации</w:t>
      </w:r>
    </w:p>
    <w:p w:rsidR="00C71EC2" w:rsidRPr="0080376A" w:rsidRDefault="00C71EC2" w:rsidP="00C71EC2">
      <w:r w:rsidRPr="0080376A">
        <w:rPr>
          <w:rFonts w:ascii="Times New Roman" w:hAnsi="Times New Roman"/>
        </w:rPr>
        <w:t xml:space="preserve">Парижскокоммунского сельского поселения                    </w:t>
      </w:r>
      <w:r>
        <w:rPr>
          <w:rFonts w:ascii="Times New Roman" w:hAnsi="Times New Roman"/>
        </w:rPr>
        <w:t xml:space="preserve">                      </w:t>
      </w:r>
      <w:r w:rsidRPr="0080376A">
        <w:rPr>
          <w:rFonts w:ascii="Times New Roman" w:hAnsi="Times New Roman"/>
        </w:rPr>
        <w:t xml:space="preserve">           Д.В.Кирсанова</w:t>
      </w:r>
    </w:p>
    <w:p w:rsidR="00C71EC2" w:rsidRPr="004C7071" w:rsidRDefault="00C71EC2" w:rsidP="00C71EC2">
      <w:pPr>
        <w:jc w:val="center"/>
        <w:rPr>
          <w:rFonts w:ascii="Times New Roman" w:hAnsi="Times New Roman"/>
          <w:b/>
        </w:rPr>
      </w:pPr>
      <w:proofErr w:type="gramStart"/>
      <w:r w:rsidRPr="004C7071">
        <w:rPr>
          <w:rFonts w:ascii="Times New Roman" w:hAnsi="Times New Roman"/>
          <w:b/>
        </w:rPr>
        <w:t>АДМИНИСТРАЦИЯ  ПАРИЖСКОКОММУНСКОГО</w:t>
      </w:r>
      <w:proofErr w:type="gramEnd"/>
      <w:r w:rsidRPr="004C7071">
        <w:rPr>
          <w:rFonts w:ascii="Times New Roman" w:hAnsi="Times New Roman"/>
          <w:b/>
        </w:rPr>
        <w:t xml:space="preserve"> СЕЛЬСКОГО   ПОСЕЛЕНИЯ</w:t>
      </w:r>
    </w:p>
    <w:p w:rsidR="00C71EC2" w:rsidRPr="004C7071" w:rsidRDefault="00C71EC2" w:rsidP="00C71EC2">
      <w:pPr>
        <w:jc w:val="center"/>
        <w:rPr>
          <w:rFonts w:ascii="Times New Roman" w:hAnsi="Times New Roman"/>
          <w:b/>
        </w:rPr>
      </w:pPr>
      <w:r w:rsidRPr="004C7071">
        <w:rPr>
          <w:rFonts w:ascii="Times New Roman" w:hAnsi="Times New Roman"/>
          <w:b/>
        </w:rPr>
        <w:t>ВЕРХНЕХАВСКОГО МУНИЦИПАЛЬНОГО РАЙОНА</w:t>
      </w:r>
    </w:p>
    <w:p w:rsidR="00C71EC2" w:rsidRPr="004C7071" w:rsidRDefault="00C71EC2" w:rsidP="00C71EC2">
      <w:pPr>
        <w:jc w:val="center"/>
        <w:rPr>
          <w:rFonts w:ascii="Times New Roman" w:hAnsi="Times New Roman"/>
          <w:b/>
        </w:rPr>
      </w:pPr>
      <w:r w:rsidRPr="004C7071">
        <w:rPr>
          <w:rFonts w:ascii="Times New Roman" w:hAnsi="Times New Roman"/>
          <w:b/>
        </w:rPr>
        <w:t>ВОРОНЕЖСКОЙ ОБЛАСТИ</w:t>
      </w:r>
    </w:p>
    <w:p w:rsidR="00C71EC2" w:rsidRPr="004C7071" w:rsidRDefault="00C71EC2" w:rsidP="00C71EC2">
      <w:pPr>
        <w:jc w:val="center"/>
        <w:rPr>
          <w:rFonts w:ascii="Times New Roman" w:hAnsi="Times New Roman"/>
          <w:b/>
        </w:rPr>
      </w:pPr>
      <w:r w:rsidRPr="004C7071">
        <w:rPr>
          <w:rFonts w:ascii="Times New Roman" w:hAnsi="Times New Roman"/>
          <w:b/>
        </w:rPr>
        <w:t>ПОСТАНОВЛЕНИЕ</w:t>
      </w:r>
    </w:p>
    <w:p w:rsidR="00C71EC2" w:rsidRPr="004C7071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4C7071" w:rsidRDefault="00C71EC2" w:rsidP="00C71EC2">
      <w:pPr>
        <w:jc w:val="center"/>
        <w:rPr>
          <w:rFonts w:ascii="Times New Roman" w:hAnsi="Times New Roman"/>
          <w:b/>
        </w:rPr>
      </w:pPr>
    </w:p>
    <w:p w:rsidR="00C71EC2" w:rsidRPr="004C7071" w:rsidRDefault="00C71EC2" w:rsidP="00C71EC2">
      <w:pPr>
        <w:rPr>
          <w:rFonts w:ascii="Times New Roman" w:hAnsi="Times New Roman"/>
        </w:rPr>
      </w:pPr>
      <w:proofErr w:type="gramStart"/>
      <w:r w:rsidRPr="004C7071">
        <w:rPr>
          <w:rFonts w:ascii="Times New Roman" w:hAnsi="Times New Roman"/>
        </w:rPr>
        <w:t>от  10.10.</w:t>
      </w:r>
      <w:proofErr w:type="gramEnd"/>
      <w:r w:rsidRPr="004C7071">
        <w:rPr>
          <w:rFonts w:ascii="Times New Roman" w:hAnsi="Times New Roman"/>
        </w:rPr>
        <w:t xml:space="preserve"> 2024 г.  </w:t>
      </w:r>
      <w:proofErr w:type="gramStart"/>
      <w:r w:rsidRPr="004C7071">
        <w:rPr>
          <w:rFonts w:ascii="Times New Roman" w:hAnsi="Times New Roman"/>
        </w:rPr>
        <w:t>№  64</w:t>
      </w:r>
      <w:proofErr w:type="gramEnd"/>
    </w:p>
    <w:p w:rsidR="00C71EC2" w:rsidRPr="004C7071" w:rsidRDefault="00C71EC2" w:rsidP="00C71EC2">
      <w:pPr>
        <w:rPr>
          <w:rFonts w:ascii="Times New Roman" w:hAnsi="Times New Roman"/>
        </w:rPr>
      </w:pPr>
      <w:r w:rsidRPr="004C7071">
        <w:rPr>
          <w:rFonts w:ascii="Times New Roman" w:hAnsi="Times New Roman"/>
        </w:rPr>
        <w:t>с. Парижская Коммуна</w:t>
      </w:r>
    </w:p>
    <w:p w:rsidR="00C71EC2" w:rsidRPr="004C7071" w:rsidRDefault="00C71EC2" w:rsidP="00C71EC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71EC2" w:rsidRPr="004C7071" w:rsidRDefault="00C71EC2" w:rsidP="00C71EC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71EC2" w:rsidRPr="004C7071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C7071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4C7071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4C7071">
        <w:rPr>
          <w:rFonts w:ascii="Times New Roman" w:hAnsi="Times New Roman"/>
          <w:sz w:val="24"/>
          <w:szCs w:val="24"/>
        </w:rPr>
        <w:t xml:space="preserve">Выдача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4C7071">
        <w:rPr>
          <w:rFonts w:ascii="Times New Roman" w:hAnsi="Times New Roman"/>
          <w:sz w:val="24"/>
          <w:szCs w:val="24"/>
        </w:rPr>
        <w:t xml:space="preserve">разрешений на право вырубки зеленых насаждений» на </w:t>
      </w:r>
    </w:p>
    <w:p w:rsidR="00C71EC2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4C7071">
        <w:rPr>
          <w:rFonts w:ascii="Times New Roman" w:hAnsi="Times New Roman"/>
          <w:sz w:val="24"/>
          <w:szCs w:val="24"/>
        </w:rPr>
        <w:t xml:space="preserve">территории Парижскокоммунского сельского поселения </w:t>
      </w:r>
    </w:p>
    <w:p w:rsidR="00C71EC2" w:rsidRPr="004C7071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4C7071">
        <w:rPr>
          <w:rFonts w:ascii="Times New Roman" w:hAnsi="Times New Roman"/>
          <w:sz w:val="24"/>
          <w:szCs w:val="24"/>
        </w:rPr>
        <w:t>Верхнехавского муниципального района Воронежской области»</w:t>
      </w:r>
    </w:p>
    <w:p w:rsidR="00C71EC2" w:rsidRPr="004C7071" w:rsidRDefault="00C71EC2" w:rsidP="00C71EC2">
      <w:pPr>
        <w:rPr>
          <w:rFonts w:ascii="Times New Roman" w:hAnsi="Times New Roman"/>
        </w:rPr>
      </w:pPr>
    </w:p>
    <w:p w:rsidR="00C71EC2" w:rsidRPr="004C7071" w:rsidRDefault="00C71EC2" w:rsidP="00C71EC2">
      <w:pPr>
        <w:rPr>
          <w:rFonts w:ascii="Times New Roman" w:hAnsi="Times New Roman"/>
          <w:b/>
        </w:rPr>
      </w:pPr>
      <w:r w:rsidRPr="004C7071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Парижскокоммунского сельского поселения  Верхнехавского муниципального района Воронежской области администрация Парижскокоммунского  сельского поселения Верхнехавского муниципального района  Воронежской области </w:t>
      </w:r>
      <w:r w:rsidRPr="004C7071">
        <w:rPr>
          <w:rFonts w:ascii="Times New Roman" w:hAnsi="Times New Roman"/>
          <w:b/>
        </w:rPr>
        <w:t>п о с т а н о в л я е т:</w:t>
      </w:r>
    </w:p>
    <w:p w:rsidR="00C71EC2" w:rsidRPr="004C7071" w:rsidRDefault="00C71EC2" w:rsidP="00C71EC2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71EC2" w:rsidRPr="004C7071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C7071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4C7071">
        <w:rPr>
          <w:sz w:val="24"/>
          <w:szCs w:val="24"/>
        </w:rPr>
        <w:t xml:space="preserve">предоставления муниципальной услуги «Выдача разрешений на право вырубки зеленых насаждений», утвержденный постановлением администрации Парижскокоммунского сельского поселения Верхнехавского муниципального </w:t>
      </w:r>
      <w:proofErr w:type="gramStart"/>
      <w:r w:rsidRPr="004C7071">
        <w:rPr>
          <w:sz w:val="24"/>
          <w:szCs w:val="24"/>
        </w:rPr>
        <w:t>района  Воронежской</w:t>
      </w:r>
      <w:proofErr w:type="gramEnd"/>
      <w:r w:rsidRPr="004C7071">
        <w:rPr>
          <w:sz w:val="24"/>
          <w:szCs w:val="24"/>
        </w:rPr>
        <w:t xml:space="preserve"> области от «24» ноября 2023г. №56,   следующие изменения: </w:t>
      </w:r>
    </w:p>
    <w:p w:rsidR="00C71EC2" w:rsidRPr="004C7071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4C7071">
        <w:rPr>
          <w:rFonts w:ascii="Times New Roman" w:hAnsi="Times New Roman"/>
        </w:rPr>
        <w:t>1.1. пункт 6 дополнить новым подпунктом 6.7 следующего содержания:</w:t>
      </w:r>
    </w:p>
    <w:p w:rsidR="00C71EC2" w:rsidRPr="004C7071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4C7071">
        <w:rPr>
          <w:rFonts w:ascii="Times New Roman" w:hAnsi="Times New Roman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</w:t>
      </w:r>
      <w:r w:rsidRPr="004C7071">
        <w:rPr>
          <w:rFonts w:ascii="Times New Roman" w:hAnsi="Times New Roman"/>
        </w:rPr>
        <w:lastRenderedPageBreak/>
        <w:t>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1EC2" w:rsidRPr="004C7071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C7071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1EC2" w:rsidRPr="004C7071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4C7071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22.4.2 пункта 22.4, пунктами 23.8, 24.6 раздела </w:t>
      </w:r>
      <w:r w:rsidRPr="004C7071">
        <w:rPr>
          <w:rFonts w:ascii="Times New Roman" w:hAnsi="Times New Roman"/>
          <w:lang w:val="en-US"/>
        </w:rPr>
        <w:t>III</w:t>
      </w:r>
      <w:r w:rsidRPr="004C7071">
        <w:rPr>
          <w:rFonts w:ascii="Times New Roman" w:hAnsi="Times New Roman"/>
        </w:rPr>
        <w:t xml:space="preserve"> настоящего Административного регламента.».</w:t>
      </w:r>
    </w:p>
    <w:p w:rsidR="00C71EC2" w:rsidRPr="004C7071" w:rsidRDefault="00C71EC2" w:rsidP="00C71EC2">
      <w:pPr>
        <w:rPr>
          <w:rFonts w:ascii="Times New Roman" w:hAnsi="Times New Roman"/>
        </w:rPr>
      </w:pPr>
      <w:r w:rsidRPr="004C7071">
        <w:rPr>
          <w:rFonts w:ascii="Times New Roman" w:hAnsi="Times New Roman"/>
        </w:rPr>
        <w:t xml:space="preserve">1.2. подпункт </w:t>
      </w:r>
      <w:r w:rsidRPr="004C7071">
        <w:rPr>
          <w:rFonts w:ascii="Times New Roman" w:hAnsi="Times New Roman"/>
          <w:bCs/>
        </w:rPr>
        <w:t xml:space="preserve">22.2.2 пункта 22.2 </w:t>
      </w:r>
      <w:r w:rsidRPr="004C7071">
        <w:rPr>
          <w:rFonts w:ascii="Times New Roman" w:hAnsi="Times New Roman"/>
        </w:rPr>
        <w:t>дополнить новым абзацем следующего содержания:</w:t>
      </w:r>
    </w:p>
    <w:p w:rsidR="00C71EC2" w:rsidRPr="004C7071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4C7071">
        <w:rPr>
          <w:rFonts w:ascii="Times New Roman" w:hAnsi="Times New Roman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22" w:history="1">
        <w:r w:rsidRPr="004C7071">
          <w:rPr>
            <w:rFonts w:ascii="Times New Roman" w:hAnsi="Times New Roman"/>
          </w:rPr>
          <w:t>статьей 11</w:t>
        </w:r>
      </w:hyperlink>
      <w:r w:rsidRPr="004C7071">
        <w:rPr>
          <w:rFonts w:ascii="Times New Roman" w:hAnsi="Times New Roman"/>
        </w:rPr>
        <w:t xml:space="preserve"> указанного Федерального закона.».</w:t>
      </w:r>
    </w:p>
    <w:p w:rsidR="00C71EC2" w:rsidRPr="004C7071" w:rsidRDefault="00C71EC2" w:rsidP="00C71EC2">
      <w:pPr>
        <w:pStyle w:val="ac"/>
        <w:numPr>
          <w:ilvl w:val="0"/>
          <w:numId w:val="8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C7071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71EC2" w:rsidRPr="004C7071" w:rsidRDefault="00C71EC2" w:rsidP="00C71EC2">
      <w:pPr>
        <w:pStyle w:val="ac"/>
        <w:numPr>
          <w:ilvl w:val="0"/>
          <w:numId w:val="8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4C707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EC2" w:rsidRPr="004C7071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Pr="004C7071" w:rsidRDefault="00C71EC2" w:rsidP="00C71EC2">
      <w:pPr>
        <w:rPr>
          <w:rFonts w:ascii="Times New Roman" w:hAnsi="Times New Roman"/>
        </w:rPr>
      </w:pPr>
    </w:p>
    <w:p w:rsidR="00C71EC2" w:rsidRPr="004C7071" w:rsidRDefault="00C71EC2" w:rsidP="00C71EC2">
      <w:pPr>
        <w:rPr>
          <w:rFonts w:ascii="Times New Roman" w:hAnsi="Times New Roman"/>
        </w:rPr>
      </w:pPr>
      <w:r w:rsidRPr="004C7071">
        <w:rPr>
          <w:rFonts w:ascii="Times New Roman" w:hAnsi="Times New Roman"/>
        </w:rPr>
        <w:t>Глава администрации</w:t>
      </w:r>
    </w:p>
    <w:p w:rsidR="00C71EC2" w:rsidRPr="004C7071" w:rsidRDefault="00C71EC2" w:rsidP="00C71EC2">
      <w:r w:rsidRPr="004C7071">
        <w:rPr>
          <w:rFonts w:ascii="Times New Roman" w:hAnsi="Times New Roman"/>
        </w:rPr>
        <w:t xml:space="preserve">Парижскокоммунского сельского поселения                         </w:t>
      </w:r>
      <w:r>
        <w:rPr>
          <w:rFonts w:ascii="Times New Roman" w:hAnsi="Times New Roman"/>
        </w:rPr>
        <w:t xml:space="preserve">                      </w:t>
      </w:r>
      <w:r w:rsidRPr="004C7071">
        <w:rPr>
          <w:rFonts w:ascii="Times New Roman" w:hAnsi="Times New Roman"/>
        </w:rPr>
        <w:t xml:space="preserve">      Д.В.Кирсанова</w:t>
      </w:r>
    </w:p>
    <w:p w:rsidR="00C71EC2" w:rsidRPr="00035DAE" w:rsidRDefault="00C71EC2" w:rsidP="00C71EC2">
      <w:pPr>
        <w:jc w:val="center"/>
        <w:rPr>
          <w:rFonts w:ascii="Times New Roman" w:hAnsi="Times New Roman"/>
          <w:b/>
        </w:rPr>
      </w:pPr>
      <w:proofErr w:type="gramStart"/>
      <w:r w:rsidRPr="00035DAE">
        <w:rPr>
          <w:rFonts w:ascii="Times New Roman" w:hAnsi="Times New Roman"/>
          <w:b/>
        </w:rPr>
        <w:t>АДМИНИСТРАЦИЯ  ПАРИЖСКОКОММУНСКОГО</w:t>
      </w:r>
      <w:proofErr w:type="gramEnd"/>
      <w:r w:rsidRPr="00035DAE">
        <w:rPr>
          <w:rFonts w:ascii="Times New Roman" w:hAnsi="Times New Roman"/>
          <w:b/>
        </w:rPr>
        <w:t xml:space="preserve"> СЕЛЬСКОГО   ПОСЕЛЕНИЯ</w:t>
      </w:r>
    </w:p>
    <w:p w:rsidR="00C71EC2" w:rsidRPr="00035DAE" w:rsidRDefault="00C71EC2" w:rsidP="00C71EC2">
      <w:pPr>
        <w:jc w:val="center"/>
        <w:rPr>
          <w:rFonts w:ascii="Times New Roman" w:hAnsi="Times New Roman"/>
          <w:b/>
        </w:rPr>
      </w:pPr>
      <w:r w:rsidRPr="00035DAE">
        <w:rPr>
          <w:rFonts w:ascii="Times New Roman" w:hAnsi="Times New Roman"/>
          <w:b/>
        </w:rPr>
        <w:t>ВЕРХНЕХАВСКОГО МУНИЦИПАЛЬНОГО РАЙОНА</w:t>
      </w:r>
    </w:p>
    <w:p w:rsidR="00C71EC2" w:rsidRPr="00035DAE" w:rsidRDefault="00C71EC2" w:rsidP="00C71EC2">
      <w:pPr>
        <w:jc w:val="center"/>
        <w:rPr>
          <w:rFonts w:ascii="Times New Roman" w:hAnsi="Times New Roman"/>
          <w:b/>
        </w:rPr>
      </w:pPr>
      <w:r w:rsidRPr="00035DAE">
        <w:rPr>
          <w:rFonts w:ascii="Times New Roman" w:hAnsi="Times New Roman"/>
          <w:b/>
        </w:rPr>
        <w:t>ВОРОНЕЖСКОЙ ОБЛАСТИ</w:t>
      </w:r>
    </w:p>
    <w:p w:rsidR="00C71EC2" w:rsidRPr="00035DAE" w:rsidRDefault="00C71EC2" w:rsidP="00C71EC2">
      <w:pPr>
        <w:jc w:val="center"/>
        <w:rPr>
          <w:rFonts w:ascii="Times New Roman" w:hAnsi="Times New Roman"/>
          <w:b/>
        </w:rPr>
      </w:pPr>
      <w:r w:rsidRPr="00035DAE">
        <w:rPr>
          <w:rFonts w:ascii="Times New Roman" w:hAnsi="Times New Roman"/>
          <w:b/>
        </w:rPr>
        <w:t>ПОСТАНОВЛЕНИЕ</w:t>
      </w:r>
    </w:p>
    <w:p w:rsidR="00C71EC2" w:rsidRDefault="00C71EC2" w:rsidP="00C71EC2">
      <w:pPr>
        <w:spacing w:after="0"/>
        <w:rPr>
          <w:rFonts w:ascii="Times New Roman" w:hAnsi="Times New Roman"/>
        </w:rPr>
      </w:pPr>
      <w:bookmarkStart w:id="1" w:name="_GoBack"/>
      <w:proofErr w:type="gramStart"/>
      <w:r w:rsidRPr="00035DAE">
        <w:rPr>
          <w:rFonts w:ascii="Times New Roman" w:hAnsi="Times New Roman"/>
        </w:rPr>
        <w:t>от  10.10.</w:t>
      </w:r>
      <w:proofErr w:type="gramEnd"/>
      <w:r w:rsidRPr="00035DAE">
        <w:rPr>
          <w:rFonts w:ascii="Times New Roman" w:hAnsi="Times New Roman"/>
        </w:rPr>
        <w:t xml:space="preserve"> 2024 г.  № 62</w:t>
      </w:r>
    </w:p>
    <w:p w:rsidR="00C71EC2" w:rsidRPr="00035DAE" w:rsidRDefault="00C71EC2" w:rsidP="00C71EC2">
      <w:pPr>
        <w:spacing w:after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>с. Парижская Коммуна</w:t>
      </w:r>
    </w:p>
    <w:bookmarkEnd w:id="1"/>
    <w:p w:rsidR="00C71EC2" w:rsidRPr="00035DAE" w:rsidRDefault="00C71EC2" w:rsidP="00C71EC2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C71EC2" w:rsidRPr="00035DAE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35DAE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:rsidR="00C71EC2" w:rsidRPr="00035DAE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35DA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«Предоставление </w:t>
      </w:r>
    </w:p>
    <w:p w:rsidR="00C71EC2" w:rsidRPr="00035DAE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35DAE">
        <w:rPr>
          <w:rFonts w:ascii="Times New Roman" w:hAnsi="Times New Roman" w:cs="Times New Roman"/>
          <w:sz w:val="24"/>
          <w:szCs w:val="24"/>
        </w:rPr>
        <w:t xml:space="preserve">информации об объектах учета из реестра муниципального </w:t>
      </w:r>
    </w:p>
    <w:p w:rsidR="00C71EC2" w:rsidRPr="00035DAE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35DAE">
        <w:rPr>
          <w:rFonts w:ascii="Times New Roman" w:hAnsi="Times New Roman" w:cs="Times New Roman"/>
          <w:sz w:val="24"/>
          <w:szCs w:val="24"/>
        </w:rPr>
        <w:t xml:space="preserve">имущества» на территории Парижскокоммунского сельского </w:t>
      </w:r>
    </w:p>
    <w:p w:rsidR="00C71EC2" w:rsidRPr="00035DAE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035DAE">
        <w:rPr>
          <w:rFonts w:ascii="Times New Roman" w:hAnsi="Times New Roman" w:cs="Times New Roman"/>
          <w:sz w:val="24"/>
          <w:szCs w:val="24"/>
        </w:rPr>
        <w:t>поселения  Верхнехавского</w:t>
      </w:r>
      <w:proofErr w:type="gramEnd"/>
      <w:r w:rsidRPr="00035DAE">
        <w:rPr>
          <w:rFonts w:ascii="Times New Roman" w:hAnsi="Times New Roman" w:cs="Times New Roman"/>
          <w:sz w:val="24"/>
          <w:szCs w:val="24"/>
        </w:rPr>
        <w:t xml:space="preserve"> муниципального района  </w:t>
      </w:r>
    </w:p>
    <w:p w:rsidR="00C71EC2" w:rsidRPr="00035DAE" w:rsidRDefault="00C71EC2" w:rsidP="00C71EC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35DA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71EC2" w:rsidRPr="00035DAE" w:rsidRDefault="00C71EC2" w:rsidP="00C71EC2">
      <w:pPr>
        <w:rPr>
          <w:rFonts w:ascii="Times New Roman" w:hAnsi="Times New Roman"/>
        </w:rPr>
      </w:pPr>
    </w:p>
    <w:p w:rsidR="00C71EC2" w:rsidRPr="00035DAE" w:rsidRDefault="00C71EC2" w:rsidP="00C71EC2">
      <w:pPr>
        <w:rPr>
          <w:rFonts w:ascii="Times New Roman" w:hAnsi="Times New Roman"/>
          <w:b/>
        </w:rPr>
      </w:pPr>
      <w:r w:rsidRPr="00035DAE">
        <w:rPr>
          <w:rFonts w:ascii="Times New Roman" w:hAnsi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035DAE">
        <w:rPr>
          <w:rStyle w:val="FontStyle18"/>
          <w:b w:val="0"/>
          <w:bCs/>
          <w:sz w:val="24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035DAE">
        <w:rPr>
          <w:rFonts w:ascii="Times New Roman" w:hAnsi="Times New Roman"/>
        </w:rPr>
        <w:t xml:space="preserve"> Уставом Парижскокоммунского сельского поселения Верхнехавского муниципального района</w:t>
      </w:r>
      <w:r w:rsidRPr="00035DAE">
        <w:rPr>
          <w:rStyle w:val="FontStyle18"/>
          <w:bCs/>
          <w:sz w:val="24"/>
        </w:rPr>
        <w:t xml:space="preserve"> </w:t>
      </w:r>
      <w:r w:rsidRPr="00035DAE">
        <w:rPr>
          <w:rFonts w:ascii="Times New Roman" w:hAnsi="Times New Roman"/>
        </w:rPr>
        <w:t xml:space="preserve">администрация Парижскокоммунского сельского поселения  Верхнехавского   муниципального района Воронежской области                               </w:t>
      </w:r>
      <w:r w:rsidRPr="00035DAE">
        <w:rPr>
          <w:rFonts w:ascii="Times New Roman" w:hAnsi="Times New Roman"/>
          <w:b/>
        </w:rPr>
        <w:t>п о с т а н о в л я е т:</w:t>
      </w:r>
    </w:p>
    <w:p w:rsidR="00C71EC2" w:rsidRPr="00035DAE" w:rsidRDefault="00C71EC2" w:rsidP="00C71EC2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C71EC2" w:rsidRPr="00035DAE" w:rsidRDefault="00C71EC2" w:rsidP="00C71EC2">
      <w:pPr>
        <w:pStyle w:val="ab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35DAE">
        <w:rPr>
          <w:sz w:val="24"/>
          <w:szCs w:val="24"/>
          <w:lang w:eastAsia="ru-RU"/>
        </w:rPr>
        <w:t xml:space="preserve">1. Внести в административный регламент </w:t>
      </w:r>
      <w:r w:rsidRPr="00035DAE">
        <w:rPr>
          <w:sz w:val="24"/>
          <w:szCs w:val="24"/>
        </w:rPr>
        <w:t xml:space="preserve">предоставления муниципальной услуги «Предоставление информации об объектах учета из реестра муниципального имущества» на территории Парижскокоммунского сельского поселения Верхнехавского муниципального </w:t>
      </w:r>
      <w:proofErr w:type="gramStart"/>
      <w:r w:rsidRPr="00035DAE">
        <w:rPr>
          <w:sz w:val="24"/>
          <w:szCs w:val="24"/>
        </w:rPr>
        <w:t>района  Воронежской</w:t>
      </w:r>
      <w:proofErr w:type="gramEnd"/>
      <w:r w:rsidRPr="00035DAE">
        <w:rPr>
          <w:sz w:val="24"/>
          <w:szCs w:val="24"/>
        </w:rPr>
        <w:t xml:space="preserve"> области, утвержденный постановлением администрации Парижскокоммунского сельского поселения Верхнехавского муниципального района Воронежской области  от «24» ноября 2023г. № 55 (в ред. от 18.07.2024 № 36), следующие изменения: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 xml:space="preserve">1.1. Подпункт «в» подпункта 6.1. пункта 6 Раздела </w:t>
      </w:r>
      <w:r w:rsidRPr="00035DAE">
        <w:rPr>
          <w:rFonts w:ascii="Times New Roman" w:hAnsi="Times New Roman"/>
          <w:lang w:val="en-US"/>
        </w:rPr>
        <w:t>II</w:t>
      </w:r>
      <w:r w:rsidRPr="00035DAE">
        <w:rPr>
          <w:rFonts w:ascii="Times New Roman" w:hAnsi="Times New Roman"/>
        </w:rPr>
        <w:t xml:space="preserve"> изложить в следующей редакции: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 xml:space="preserve">«в) решение об отказе в выдаче выписки из реестра муниципального имущества </w:t>
      </w:r>
      <w:r w:rsidRPr="00035DAE">
        <w:rPr>
          <w:rFonts w:ascii="Times New Roman" w:hAnsi="Times New Roman"/>
          <w:b/>
        </w:rPr>
        <w:t>в случае невозможности идентификации указанного в запросе объекта учета</w:t>
      </w:r>
      <w:r w:rsidRPr="00035DAE">
        <w:rPr>
          <w:rFonts w:ascii="Times New Roman" w:hAnsi="Times New Roman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 xml:space="preserve">Форма решения об отказе в выдаче выписки из реестра муниципального имущества </w:t>
      </w:r>
      <w:r w:rsidRPr="00035DAE">
        <w:rPr>
          <w:rFonts w:ascii="Times New Roman" w:hAnsi="Times New Roman"/>
          <w:b/>
        </w:rPr>
        <w:t>в случае невозможности идентификации указанного в запросе объекта учета</w:t>
      </w:r>
      <w:r w:rsidRPr="00035DAE">
        <w:rPr>
          <w:rFonts w:ascii="Times New Roman" w:hAnsi="Times New Roman"/>
        </w:rPr>
        <w:t xml:space="preserve"> приведена в Приложении № 3 к настоящему   Административному регламенту;»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 xml:space="preserve">1.2. Пункт 6 Раздела </w:t>
      </w:r>
      <w:r w:rsidRPr="00035DAE">
        <w:rPr>
          <w:rFonts w:ascii="Times New Roman" w:hAnsi="Times New Roman"/>
          <w:lang w:val="en-US"/>
        </w:rPr>
        <w:t>II</w:t>
      </w:r>
      <w:r w:rsidRPr="00035DAE">
        <w:rPr>
          <w:rFonts w:ascii="Times New Roman" w:hAnsi="Times New Roman"/>
        </w:rPr>
        <w:t xml:space="preserve"> дополнить новым подпунктом 6.4. следующего содержания: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1EC2" w:rsidRPr="00035DAE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035DAE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1EC2" w:rsidRPr="00035DAE" w:rsidRDefault="00C71EC2" w:rsidP="00C71EC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035DAE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</w:t>
      </w:r>
      <w:r w:rsidRPr="00035DAE">
        <w:rPr>
          <w:rFonts w:ascii="Times New Roman" w:hAnsi="Times New Roman"/>
        </w:rPr>
        <w:lastRenderedPageBreak/>
        <w:t xml:space="preserve">направляется почтовым отправлением в сроки, установленные пунктами 24.2., 25.5. раздела </w:t>
      </w:r>
      <w:r w:rsidRPr="00035DAE">
        <w:rPr>
          <w:rFonts w:ascii="Times New Roman" w:hAnsi="Times New Roman"/>
          <w:lang w:val="en-US"/>
        </w:rPr>
        <w:t>III</w:t>
      </w:r>
      <w:r w:rsidRPr="00035DAE">
        <w:rPr>
          <w:rFonts w:ascii="Times New Roman" w:hAnsi="Times New Roman"/>
        </w:rPr>
        <w:t xml:space="preserve"> настоящего Административного регламента.»; 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 xml:space="preserve">1.3. Подпункт «в» подпункта 20.2. пункта 20 Раздела </w:t>
      </w:r>
      <w:r w:rsidRPr="00035DAE">
        <w:rPr>
          <w:rFonts w:ascii="Times New Roman" w:hAnsi="Times New Roman"/>
          <w:lang w:val="en-US"/>
        </w:rPr>
        <w:t>III</w:t>
      </w:r>
      <w:r w:rsidRPr="00035DAE">
        <w:rPr>
          <w:rFonts w:ascii="Times New Roman" w:hAnsi="Times New Roman"/>
        </w:rPr>
        <w:t xml:space="preserve"> изложить в следующей редакции: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 xml:space="preserve">«в) решение об отказе в выдаче выписки из реестра муниципального имущества </w:t>
      </w:r>
      <w:r w:rsidRPr="00035DAE">
        <w:rPr>
          <w:rFonts w:ascii="Times New Roman" w:hAnsi="Times New Roman"/>
          <w:b/>
        </w:rPr>
        <w:t xml:space="preserve">в случае невозможности идентификации указанного в запросе объекта учета </w:t>
      </w:r>
      <w:r w:rsidRPr="00035DAE">
        <w:rPr>
          <w:rFonts w:ascii="Times New Roman" w:hAnsi="Times New Roman"/>
        </w:rPr>
        <w:t>(электронный документ, подписанный усиленной квалифицированной электронной подписью, документ на бумажном носителе).».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>1.4. пункт 20 Раздела III дополнить новым подпунктом 20.6. следующего содержания: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 xml:space="preserve"> «20.6.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3" w:history="1">
        <w:r w:rsidRPr="00035DAE">
          <w:rPr>
            <w:rFonts w:ascii="Times New Roman" w:hAnsi="Times New Roman"/>
          </w:rPr>
          <w:t>статьей 11</w:t>
        </w:r>
      </w:hyperlink>
      <w:r w:rsidRPr="00035DAE">
        <w:rPr>
          <w:rFonts w:ascii="Times New Roman" w:hAnsi="Times New Roman"/>
        </w:rPr>
        <w:t xml:space="preserve"> указанного Федерального закона.».</w:t>
      </w:r>
    </w:p>
    <w:p w:rsidR="00C71EC2" w:rsidRPr="00035DAE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  <w:r w:rsidRPr="00035DAE">
        <w:rPr>
          <w:rFonts w:ascii="Times New Roman" w:hAnsi="Times New Roman"/>
        </w:rPr>
        <w:t>1.5. абзац 2 подпункта «б»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учета.».</w:t>
      </w:r>
    </w:p>
    <w:p w:rsidR="00C71EC2" w:rsidRPr="00035DAE" w:rsidRDefault="00C71EC2" w:rsidP="00C71EC2">
      <w:pPr>
        <w:pStyle w:val="ac"/>
        <w:numPr>
          <w:ilvl w:val="0"/>
          <w:numId w:val="9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035DA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C71EC2" w:rsidRPr="00035DAE" w:rsidRDefault="00C71EC2" w:rsidP="00C71EC2">
      <w:pPr>
        <w:pStyle w:val="ac"/>
        <w:numPr>
          <w:ilvl w:val="0"/>
          <w:numId w:val="9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035DA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71EC2" w:rsidRPr="00035DAE" w:rsidRDefault="00C71EC2" w:rsidP="00C71EC2">
      <w:pPr>
        <w:ind w:left="360" w:hanging="360"/>
        <w:jc w:val="center"/>
        <w:rPr>
          <w:rFonts w:ascii="Times New Roman" w:hAnsi="Times New Roman"/>
          <w:b/>
        </w:rPr>
      </w:pPr>
    </w:p>
    <w:p w:rsidR="00C71EC2" w:rsidRPr="00035DAE" w:rsidRDefault="00C71EC2" w:rsidP="00C71EC2">
      <w:pPr>
        <w:rPr>
          <w:rFonts w:ascii="Times New Roman" w:hAnsi="Times New Roman"/>
        </w:rPr>
      </w:pPr>
    </w:p>
    <w:p w:rsidR="00C71EC2" w:rsidRPr="00035DAE" w:rsidRDefault="00C71EC2" w:rsidP="00C71EC2">
      <w:pPr>
        <w:rPr>
          <w:rFonts w:ascii="Times New Roman" w:hAnsi="Times New Roman"/>
        </w:rPr>
      </w:pPr>
      <w:r w:rsidRPr="00035DAE">
        <w:rPr>
          <w:rFonts w:ascii="Times New Roman" w:hAnsi="Times New Roman"/>
        </w:rPr>
        <w:t>Глава администрации</w:t>
      </w:r>
    </w:p>
    <w:p w:rsidR="00C71EC2" w:rsidRPr="00113F15" w:rsidRDefault="00C71EC2" w:rsidP="00C71EC2">
      <w:r w:rsidRPr="00035DAE">
        <w:rPr>
          <w:rFonts w:ascii="Times New Roman" w:hAnsi="Times New Roman"/>
        </w:rPr>
        <w:t>Парижскокоммунского сельского поселения                                                      Д.В.Кирсанова</w:t>
      </w:r>
    </w:p>
    <w:p w:rsidR="00C71EC2" w:rsidRPr="00113F15" w:rsidRDefault="00C71EC2" w:rsidP="00C71EC2">
      <w:pPr>
        <w:autoSpaceDE w:val="0"/>
        <w:autoSpaceDN w:val="0"/>
        <w:adjustRightInd w:val="0"/>
        <w:rPr>
          <w:rFonts w:ascii="Times New Roman" w:hAnsi="Times New Roman"/>
        </w:rPr>
      </w:pPr>
    </w:p>
    <w:p w:rsidR="005672F8" w:rsidRPr="005672F8" w:rsidRDefault="005672F8" w:rsidP="0090477E">
      <w:pPr>
        <w:pBdr>
          <w:top w:val="single" w:sz="4" w:space="1" w:color="auto"/>
        </w:pBdr>
        <w:rPr>
          <w:rFonts w:cs="Times New Roman"/>
          <w:b/>
          <w:sz w:val="26"/>
          <w:szCs w:val="26"/>
        </w:rPr>
      </w:pPr>
    </w:p>
    <w:sectPr w:rsidR="005672F8" w:rsidRPr="005672F8" w:rsidSect="0090477E">
      <w:type w:val="continuous"/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FD" w:rsidRDefault="000A70FD" w:rsidP="00160A89">
      <w:pPr>
        <w:spacing w:after="0" w:line="240" w:lineRule="auto"/>
      </w:pPr>
      <w:r>
        <w:separator/>
      </w:r>
    </w:p>
  </w:endnote>
  <w:endnote w:type="continuationSeparator" w:id="0">
    <w:p w:rsidR="000A70FD" w:rsidRDefault="000A70FD" w:rsidP="0016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FD" w:rsidRDefault="000A70FD" w:rsidP="00160A89">
      <w:pPr>
        <w:spacing w:after="0" w:line="240" w:lineRule="auto"/>
      </w:pPr>
      <w:r>
        <w:separator/>
      </w:r>
    </w:p>
  </w:footnote>
  <w:footnote w:type="continuationSeparator" w:id="0">
    <w:p w:rsidR="000A70FD" w:rsidRDefault="000A70FD" w:rsidP="0016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89" w:rsidRDefault="00160A89">
    <w:pPr>
      <w:pStyle w:val="a3"/>
    </w:pPr>
    <w:r>
      <w:t xml:space="preserve">Муниципальное печатное средство массовой информации администрации </w:t>
    </w:r>
    <w:r w:rsidR="00861EB8">
      <w:t>Парижскокоммунского</w:t>
    </w:r>
  </w:p>
  <w:p w:rsidR="00160A89" w:rsidRDefault="00160A89">
    <w:pPr>
      <w:pStyle w:val="a3"/>
    </w:pPr>
    <w:r>
      <w:t xml:space="preserve">сельского поселения </w:t>
    </w:r>
    <w:r w:rsidR="00255595">
      <w:t xml:space="preserve">Верхнехавского муниципального </w:t>
    </w:r>
    <w:proofErr w:type="gramStart"/>
    <w:r w:rsidR="00255595">
      <w:t>района  Воронежской</w:t>
    </w:r>
    <w:proofErr w:type="gramEnd"/>
    <w:r w:rsidR="00255595">
      <w:t xml:space="preserve"> области</w:t>
    </w:r>
  </w:p>
  <w:p w:rsidR="00255595" w:rsidRDefault="00C71EC2">
    <w:pPr>
      <w:pStyle w:val="a3"/>
    </w:pPr>
    <w:r>
      <w:t>№2</w:t>
    </w:r>
    <w:r w:rsidR="00255595">
      <w:t>(</w:t>
    </w:r>
    <w:r>
      <w:t>2</w:t>
    </w:r>
    <w:r w:rsidR="00255595">
      <w:t xml:space="preserve">) от </w:t>
    </w:r>
    <w:r>
      <w:t>14 октября</w:t>
    </w:r>
    <w:r w:rsidR="00861EB8">
      <w:t xml:space="preserve"> 2024 </w:t>
    </w:r>
    <w:r w:rsidR="00255595">
      <w:t>года / 3 экземпляра/Бесплатно</w:t>
    </w:r>
  </w:p>
  <w:p w:rsidR="00160A89" w:rsidRDefault="00160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018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B6DEC"/>
    <w:multiLevelType w:val="multilevel"/>
    <w:tmpl w:val="FFFFFFFF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F58314E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5F016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4"/>
        </w:tabs>
        <w:ind w:left="16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207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14"/>
        </w:tabs>
        <w:ind w:left="31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87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"/>
        </w:tabs>
        <w:ind w:left="57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68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759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8700" w:hanging="1800"/>
      </w:pPr>
      <w:rPr>
        <w:rFonts w:cs="Times New Roman"/>
      </w:rPr>
    </w:lvl>
  </w:abstractNum>
  <w:abstractNum w:abstractNumId="5" w15:restartNumberingAfterBreak="0">
    <w:nsid w:val="3FD91AD9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D5325F"/>
    <w:multiLevelType w:val="hybridMultilevel"/>
    <w:tmpl w:val="D3B8C876"/>
    <w:lvl w:ilvl="0" w:tplc="CDE686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E848A0B0">
      <w:numFmt w:val="none"/>
      <w:lvlText w:val=""/>
      <w:lvlJc w:val="left"/>
      <w:pPr>
        <w:tabs>
          <w:tab w:val="num" w:pos="360"/>
        </w:tabs>
      </w:pPr>
    </w:lvl>
    <w:lvl w:ilvl="2" w:tplc="3086DCB0">
      <w:numFmt w:val="none"/>
      <w:lvlText w:val=""/>
      <w:lvlJc w:val="left"/>
      <w:pPr>
        <w:tabs>
          <w:tab w:val="num" w:pos="360"/>
        </w:tabs>
      </w:pPr>
    </w:lvl>
    <w:lvl w:ilvl="3" w:tplc="041C0208">
      <w:numFmt w:val="none"/>
      <w:lvlText w:val=""/>
      <w:lvlJc w:val="left"/>
      <w:pPr>
        <w:tabs>
          <w:tab w:val="num" w:pos="360"/>
        </w:tabs>
      </w:pPr>
    </w:lvl>
    <w:lvl w:ilvl="4" w:tplc="430EC560">
      <w:numFmt w:val="none"/>
      <w:lvlText w:val=""/>
      <w:lvlJc w:val="left"/>
      <w:pPr>
        <w:tabs>
          <w:tab w:val="num" w:pos="360"/>
        </w:tabs>
      </w:pPr>
    </w:lvl>
    <w:lvl w:ilvl="5" w:tplc="6AAA9C14">
      <w:numFmt w:val="none"/>
      <w:lvlText w:val=""/>
      <w:lvlJc w:val="left"/>
      <w:pPr>
        <w:tabs>
          <w:tab w:val="num" w:pos="360"/>
        </w:tabs>
      </w:pPr>
    </w:lvl>
    <w:lvl w:ilvl="6" w:tplc="3B161E24">
      <w:numFmt w:val="none"/>
      <w:lvlText w:val=""/>
      <w:lvlJc w:val="left"/>
      <w:pPr>
        <w:tabs>
          <w:tab w:val="num" w:pos="360"/>
        </w:tabs>
      </w:pPr>
    </w:lvl>
    <w:lvl w:ilvl="7" w:tplc="CF5ED6B2">
      <w:numFmt w:val="none"/>
      <w:lvlText w:val=""/>
      <w:lvlJc w:val="left"/>
      <w:pPr>
        <w:tabs>
          <w:tab w:val="num" w:pos="360"/>
        </w:tabs>
      </w:pPr>
    </w:lvl>
    <w:lvl w:ilvl="8" w:tplc="0AFCB15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61D0A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A"/>
    <w:rsid w:val="000A70FD"/>
    <w:rsid w:val="00160A89"/>
    <w:rsid w:val="001D00BD"/>
    <w:rsid w:val="001F1FE9"/>
    <w:rsid w:val="00255595"/>
    <w:rsid w:val="00334EB2"/>
    <w:rsid w:val="00381DC8"/>
    <w:rsid w:val="003C04D8"/>
    <w:rsid w:val="00444311"/>
    <w:rsid w:val="0045533F"/>
    <w:rsid w:val="00475A25"/>
    <w:rsid w:val="004D03FB"/>
    <w:rsid w:val="004F2FA8"/>
    <w:rsid w:val="005672F8"/>
    <w:rsid w:val="00573605"/>
    <w:rsid w:val="006A0A2E"/>
    <w:rsid w:val="006A7309"/>
    <w:rsid w:val="00742074"/>
    <w:rsid w:val="00753CEA"/>
    <w:rsid w:val="00825C52"/>
    <w:rsid w:val="00861EB8"/>
    <w:rsid w:val="0090477E"/>
    <w:rsid w:val="00A76A83"/>
    <w:rsid w:val="00AC5464"/>
    <w:rsid w:val="00AD467F"/>
    <w:rsid w:val="00AF16A7"/>
    <w:rsid w:val="00B92B04"/>
    <w:rsid w:val="00C71EC2"/>
    <w:rsid w:val="00CB0C64"/>
    <w:rsid w:val="00CC5D30"/>
    <w:rsid w:val="00ED7426"/>
    <w:rsid w:val="00F00446"/>
    <w:rsid w:val="00F4588F"/>
    <w:rsid w:val="00F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BA95F"/>
  <w15:docId w15:val="{0BD5A77C-A3DB-4B3E-A14D-F40C17EE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89"/>
  </w:style>
  <w:style w:type="paragraph" w:styleId="a5">
    <w:name w:val="footer"/>
    <w:basedOn w:val="a"/>
    <w:link w:val="a6"/>
    <w:uiPriority w:val="99"/>
    <w:unhideWhenUsed/>
    <w:rsid w:val="0016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89"/>
  </w:style>
  <w:style w:type="paragraph" w:styleId="a7">
    <w:name w:val="Balloon Text"/>
    <w:basedOn w:val="a"/>
    <w:link w:val="a8"/>
    <w:uiPriority w:val="99"/>
    <w:semiHidden/>
    <w:unhideWhenUsed/>
    <w:rsid w:val="0016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A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 11"/>
    <w:basedOn w:val="a"/>
    <w:next w:val="a"/>
    <w:qFormat/>
    <w:rsid w:val="0090477E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qFormat/>
    <w:rsid w:val="0090477E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customStyle="1" w:styleId="31">
    <w:name w:val="Заголовок 31"/>
    <w:basedOn w:val="a"/>
    <w:next w:val="a"/>
    <w:qFormat/>
    <w:rsid w:val="0090477E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90477E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customStyle="1" w:styleId="51">
    <w:name w:val="Заголовок 51"/>
    <w:basedOn w:val="a"/>
    <w:next w:val="a"/>
    <w:qFormat/>
    <w:rsid w:val="0090477E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paragraph" w:customStyle="1" w:styleId="61">
    <w:name w:val="Заголовок 61"/>
    <w:basedOn w:val="a"/>
    <w:next w:val="a"/>
    <w:qFormat/>
    <w:rsid w:val="0090477E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sz w:val="20"/>
      <w:szCs w:val="20"/>
      <w:lang w:val="en-US" w:eastAsia="zh-CN"/>
    </w:rPr>
  </w:style>
  <w:style w:type="paragraph" w:customStyle="1" w:styleId="71">
    <w:name w:val="Заголовок 71"/>
    <w:basedOn w:val="a"/>
    <w:next w:val="a"/>
    <w:qFormat/>
    <w:rsid w:val="0090477E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eastAsia="zh-CN"/>
    </w:rPr>
  </w:style>
  <w:style w:type="paragraph" w:customStyle="1" w:styleId="81">
    <w:name w:val="Заголовок 81"/>
    <w:basedOn w:val="a"/>
    <w:next w:val="a"/>
    <w:qFormat/>
    <w:rsid w:val="0090477E"/>
    <w:pPr>
      <w:numPr>
        <w:ilvl w:val="7"/>
        <w:numId w:val="2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eastAsia="zh-CN"/>
    </w:rPr>
  </w:style>
  <w:style w:type="paragraph" w:customStyle="1" w:styleId="91">
    <w:name w:val="Заголовок 91"/>
    <w:basedOn w:val="a"/>
    <w:next w:val="a"/>
    <w:qFormat/>
    <w:rsid w:val="0090477E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sz w:val="20"/>
      <w:szCs w:val="20"/>
      <w:lang w:val="en-US" w:eastAsia="zh-CN"/>
    </w:rPr>
  </w:style>
  <w:style w:type="paragraph" w:customStyle="1" w:styleId="210">
    <w:name w:val="Основной текст 21"/>
    <w:basedOn w:val="a"/>
    <w:qFormat/>
    <w:rsid w:val="0090477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zh-CN"/>
    </w:rPr>
  </w:style>
  <w:style w:type="paragraph" w:customStyle="1" w:styleId="f12">
    <w:name w:val="Основной текШf1т с отступом 2"/>
    <w:basedOn w:val="a"/>
    <w:rsid w:val="0090477E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90477E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styleId="a9">
    <w:name w:val="Normal (Web)"/>
    <w:aliases w:val="Обычный (Web),Обычный (Web)1"/>
    <w:basedOn w:val="a"/>
    <w:link w:val="aa"/>
    <w:unhideWhenUsed/>
    <w:rsid w:val="0090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9047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">
    <w:name w:val="Table!Таблица"/>
    <w:rsid w:val="0090477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2F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rticledecorationfirst">
    <w:name w:val="article_decoration_first"/>
    <w:basedOn w:val="a"/>
    <w:rsid w:val="004F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71EC2"/>
    <w:rPr>
      <w:rFonts w:ascii="Times New Roman" w:hAnsi="Times New Roman"/>
      <w:b/>
      <w:sz w:val="26"/>
    </w:rPr>
  </w:style>
  <w:style w:type="paragraph" w:styleId="ab">
    <w:name w:val="No Spacing"/>
    <w:uiPriority w:val="1"/>
    <w:qFormat/>
    <w:rsid w:val="00C71E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71E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c">
    <w:name w:val="List Paragraph"/>
    <w:aliases w:val="ТЗ список,Абзац списка нумерованный"/>
    <w:basedOn w:val="a"/>
    <w:link w:val="ad"/>
    <w:uiPriority w:val="34"/>
    <w:qFormat/>
    <w:rsid w:val="00C71EC2"/>
    <w:pPr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C71EC2"/>
    <w:rPr>
      <w:rFonts w:ascii="Calibri" w:eastAsia="Times New Roman" w:hAnsi="Calibri" w:cs="Times New Roman"/>
    </w:rPr>
  </w:style>
  <w:style w:type="character" w:styleId="ae">
    <w:name w:val="Hyperlink"/>
    <w:uiPriority w:val="99"/>
    <w:unhideWhenUsed/>
    <w:rsid w:val="00C71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6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371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0086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04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3" Type="http://schemas.openxmlformats.org/officeDocument/2006/relationships/hyperlink" Target="https://login.consultant.ru/link/?req=doc&amp;demo=2&amp;base=LAW&amp;n=443769&amp;dst=101159&amp;field=134&amp;date=29.04.2023" TargetMode="External"/><Relationship Id="rId1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2093&amp;dst=100161" TargetMode="Externa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demo=2&amp;base=LAW&amp;n=443769&amp;dst=1699&amp;field=134&amp;date=29.04.2023" TargetMode="External"/><Relationship Id="rId17" Type="http://schemas.openxmlformats.org/officeDocument/2006/relationships/hyperlink" Target="https://login.consultant.ru/link/?req=doc&amp;base=LAW&amp;n=422093&amp;dst=10016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093&amp;dst=100161" TargetMode="External"/><Relationship Id="rId20" Type="http://schemas.openxmlformats.org/officeDocument/2006/relationships/hyperlink" Target="https://login.consultant.ru/link/?req=doc&amp;base=LAW&amp;n=422093&amp;dst=1001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43769&amp;dst=1694&amp;field=134&amp;date=29.04.202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093&amp;dst=100161" TargetMode="External"/><Relationship Id="rId23" Type="http://schemas.openxmlformats.org/officeDocument/2006/relationships/hyperlink" Target="https://login.consultant.ru/link/?req=doc&amp;base=LAW&amp;n=422093&amp;dst=100161" TargetMode="External"/><Relationship Id="rId10" Type="http://schemas.openxmlformats.org/officeDocument/2006/relationships/hyperlink" Target="https://login.consultant.ru/link/?req=doc&amp;demo=2&amp;base=LAW&amp;n=443769&amp;dst=858&amp;field=134&amp;date=29.04.2023" TargetMode="External"/><Relationship Id="rId19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858&amp;field=134&amp;date=29.04.2023" TargetMode="External"/><Relationship Id="rId14" Type="http://schemas.openxmlformats.org/officeDocument/2006/relationships/hyperlink" Target="https://login.consultant.ru/link/?req=doc&amp;base=LAW&amp;n=455795&amp;dst=54" TargetMode="External"/><Relationship Id="rId22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6912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Name</cp:lastModifiedBy>
  <cp:revision>2</cp:revision>
  <cp:lastPrinted>2024-10-14T11:13:00Z</cp:lastPrinted>
  <dcterms:created xsi:type="dcterms:W3CDTF">2024-10-14T11:14:00Z</dcterms:created>
  <dcterms:modified xsi:type="dcterms:W3CDTF">2024-10-14T11:14:00Z</dcterms:modified>
</cp:coreProperties>
</file>